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0DDC" w14:textId="77777777" w:rsidR="002C43D5" w:rsidRPr="00E55472" w:rsidRDefault="002C43D5" w:rsidP="00005909">
      <w:pPr>
        <w:pStyle w:val="En-tte"/>
        <w:tabs>
          <w:tab w:val="clear" w:pos="4536"/>
          <w:tab w:val="clear" w:pos="9072"/>
        </w:tabs>
        <w:rPr>
          <w:rFonts w:ascii="Montserrat" w:hAnsi="Montserrat"/>
          <w:bCs/>
          <w:i/>
          <w:color w:val="365F91"/>
          <w:sz w:val="18"/>
          <w:szCs w:val="18"/>
        </w:rPr>
      </w:pPr>
    </w:p>
    <w:p w14:paraId="20F4AA93" w14:textId="4CC86AFE" w:rsidR="00877718" w:rsidRPr="00E55472" w:rsidRDefault="000B3677" w:rsidP="00005909">
      <w:pPr>
        <w:pStyle w:val="En-tte"/>
        <w:tabs>
          <w:tab w:val="clear" w:pos="4536"/>
          <w:tab w:val="clear" w:pos="9072"/>
        </w:tabs>
        <w:jc w:val="center"/>
        <w:rPr>
          <w:rFonts w:ascii="Montserrat" w:hAnsi="Montserrat"/>
          <w:b/>
          <w:i/>
          <w:color w:val="365F91"/>
        </w:rPr>
      </w:pPr>
      <w:r w:rsidRPr="00E55472">
        <w:rPr>
          <w:rFonts w:ascii="Montserrat" w:hAnsi="Montserrat"/>
          <w:b/>
          <w:i/>
          <w:color w:val="365F91"/>
          <w:highlight w:val="yellow"/>
        </w:rPr>
        <w:t>Bitte füllen Sie alle Rubriken der Punkte 1 bis 6 vollständig aus. Ersetzen Sie den blauen Erklärungstext durch Ihren eigenen Text.</w:t>
      </w:r>
    </w:p>
    <w:p w14:paraId="5B7DE69C" w14:textId="77777777" w:rsidR="00057B56" w:rsidRPr="00E55472" w:rsidRDefault="00057B56" w:rsidP="00057B56">
      <w:pPr>
        <w:rPr>
          <w:rFonts w:ascii="Montserrat" w:hAnsi="Montserrat"/>
          <w:bCs/>
          <w:color w:val="800000"/>
          <w:sz w:val="18"/>
          <w:szCs w:val="18"/>
        </w:rPr>
      </w:pPr>
    </w:p>
    <w:p w14:paraId="4F0773D5" w14:textId="4ABBB48F" w:rsidR="00C65C38" w:rsidRPr="0099714F" w:rsidRDefault="007524A7" w:rsidP="00616319">
      <w:pPr>
        <w:pStyle w:val="Paragraphedeliste"/>
        <w:numPr>
          <w:ilvl w:val="0"/>
          <w:numId w:val="35"/>
        </w:numPr>
        <w:rPr>
          <w:rFonts w:ascii="Montserrat" w:hAnsi="Montserrat"/>
          <w:b/>
          <w:i/>
          <w:color w:val="000000" w:themeColor="text1"/>
          <w:sz w:val="24"/>
          <w:szCs w:val="24"/>
        </w:rPr>
      </w:pPr>
      <w:r w:rsidRPr="0099714F">
        <w:rPr>
          <w:rFonts w:ascii="Montserrat" w:hAnsi="Montserrat"/>
          <w:b/>
          <w:i/>
          <w:color w:val="000000" w:themeColor="text1"/>
          <w:sz w:val="24"/>
          <w:szCs w:val="24"/>
        </w:rPr>
        <w:t>Daten der Organisation und des Projekts</w:t>
      </w:r>
    </w:p>
    <w:p w14:paraId="480E0F9B" w14:textId="77777777" w:rsidR="007524A7" w:rsidRPr="00E55472" w:rsidRDefault="007524A7" w:rsidP="00B22670">
      <w:pPr>
        <w:rPr>
          <w:rFonts w:ascii="Montserrat" w:hAnsi="Montserrat"/>
          <w:bCs/>
          <w:sz w:val="18"/>
          <w:szCs w:val="18"/>
        </w:rPr>
      </w:pPr>
    </w:p>
    <w:tbl>
      <w:tblPr>
        <w:tblW w:w="14146" w:type="dxa"/>
        <w:tblInd w:w="57" w:type="dxa"/>
        <w:tblLayout w:type="fixed"/>
        <w:tblCellMar>
          <w:top w:w="28" w:type="dxa"/>
          <w:left w:w="28" w:type="dxa"/>
          <w:bottom w:w="28" w:type="dxa"/>
          <w:right w:w="28" w:type="dxa"/>
        </w:tblCellMar>
        <w:tblLook w:val="0000" w:firstRow="0" w:lastRow="0" w:firstColumn="0" w:lastColumn="0" w:noHBand="0" w:noVBand="0"/>
      </w:tblPr>
      <w:tblGrid>
        <w:gridCol w:w="2863"/>
        <w:gridCol w:w="11283"/>
      </w:tblGrid>
      <w:tr w:rsidR="002312B0" w:rsidRPr="00E55472" w14:paraId="7F1F55A3" w14:textId="77777777" w:rsidTr="00E27B33">
        <w:trPr>
          <w:trHeight w:val="288"/>
        </w:trPr>
        <w:tc>
          <w:tcPr>
            <w:tcW w:w="2863" w:type="dxa"/>
            <w:tcBorders>
              <w:top w:val="single" w:sz="4" w:space="0" w:color="000000"/>
              <w:left w:val="single" w:sz="4" w:space="0" w:color="000000"/>
              <w:bottom w:val="single" w:sz="4" w:space="0" w:color="000000"/>
            </w:tcBorders>
            <w:vAlign w:val="center"/>
          </w:tcPr>
          <w:p w14:paraId="355594A4" w14:textId="064A4162" w:rsidR="002312B0" w:rsidRPr="00E55472" w:rsidRDefault="00304FED" w:rsidP="00440E55">
            <w:pPr>
              <w:rPr>
                <w:rFonts w:ascii="Montserrat" w:hAnsi="Montserrat"/>
                <w:b/>
                <w:sz w:val="18"/>
                <w:szCs w:val="18"/>
              </w:rPr>
            </w:pPr>
            <w:r w:rsidRPr="00E55472">
              <w:rPr>
                <w:rFonts w:ascii="Montserrat" w:hAnsi="Montserrat"/>
                <w:b/>
                <w:sz w:val="18"/>
                <w:szCs w:val="18"/>
              </w:rPr>
              <w:t>Name der Organisation</w:t>
            </w:r>
          </w:p>
        </w:tc>
        <w:tc>
          <w:tcPr>
            <w:tcW w:w="11283" w:type="dxa"/>
            <w:tcBorders>
              <w:top w:val="single" w:sz="4" w:space="0" w:color="000000"/>
              <w:left w:val="single" w:sz="4" w:space="0" w:color="000000"/>
              <w:bottom w:val="single" w:sz="4" w:space="0" w:color="000000"/>
              <w:right w:val="single" w:sz="4" w:space="0" w:color="000000"/>
            </w:tcBorders>
            <w:vAlign w:val="center"/>
          </w:tcPr>
          <w:p w14:paraId="2F342940" w14:textId="5E33164C" w:rsidR="002312B0" w:rsidRPr="00E55472" w:rsidRDefault="00304FED" w:rsidP="002C43D5">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Name der antragstellenden Vereinigung.</w:t>
            </w:r>
          </w:p>
        </w:tc>
      </w:tr>
      <w:tr w:rsidR="00B22670" w:rsidRPr="00E55472" w14:paraId="423700E8" w14:textId="77777777" w:rsidTr="00E27B33">
        <w:trPr>
          <w:trHeight w:val="288"/>
        </w:trPr>
        <w:tc>
          <w:tcPr>
            <w:tcW w:w="2863" w:type="dxa"/>
            <w:tcBorders>
              <w:top w:val="single" w:sz="4" w:space="0" w:color="000000"/>
              <w:left w:val="single" w:sz="4" w:space="0" w:color="000000"/>
              <w:bottom w:val="single" w:sz="4" w:space="0" w:color="000000"/>
            </w:tcBorders>
            <w:vAlign w:val="center"/>
          </w:tcPr>
          <w:p w14:paraId="702542CD" w14:textId="6455CBA3" w:rsidR="00B22670" w:rsidRPr="00E55472" w:rsidRDefault="00304FED" w:rsidP="00440E55">
            <w:pPr>
              <w:rPr>
                <w:rFonts w:ascii="Montserrat" w:hAnsi="Montserrat"/>
                <w:b/>
                <w:sz w:val="18"/>
                <w:szCs w:val="18"/>
              </w:rPr>
            </w:pPr>
            <w:r w:rsidRPr="00E55472">
              <w:rPr>
                <w:rFonts w:ascii="Montserrat" w:hAnsi="Montserrat"/>
                <w:b/>
                <w:sz w:val="18"/>
                <w:szCs w:val="18"/>
              </w:rPr>
              <w:t>Name des Projekts</w:t>
            </w:r>
          </w:p>
        </w:tc>
        <w:tc>
          <w:tcPr>
            <w:tcW w:w="11283" w:type="dxa"/>
            <w:tcBorders>
              <w:top w:val="single" w:sz="4" w:space="0" w:color="000000"/>
              <w:left w:val="single" w:sz="4" w:space="0" w:color="000000"/>
              <w:bottom w:val="single" w:sz="4" w:space="0" w:color="000000"/>
              <w:right w:val="single" w:sz="4" w:space="0" w:color="000000"/>
            </w:tcBorders>
            <w:vAlign w:val="center"/>
          </w:tcPr>
          <w:p w14:paraId="6080A496" w14:textId="74B1C59A" w:rsidR="00B22670" w:rsidRPr="00E55472" w:rsidRDefault="00304FED" w:rsidP="002C43D5">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Vom Namen der Organisation verschieden. Wenn möglich kurz und charakteristisch für das Projekt.</w:t>
            </w:r>
          </w:p>
        </w:tc>
      </w:tr>
      <w:tr w:rsidR="00B22670" w:rsidRPr="00E55472" w14:paraId="2DBEC5E6" w14:textId="77777777" w:rsidTr="00E27B33">
        <w:trPr>
          <w:trHeight w:val="721"/>
        </w:trPr>
        <w:tc>
          <w:tcPr>
            <w:tcW w:w="2863" w:type="dxa"/>
            <w:tcBorders>
              <w:top w:val="single" w:sz="4" w:space="0" w:color="000000"/>
              <w:left w:val="single" w:sz="4" w:space="0" w:color="000000"/>
              <w:bottom w:val="single" w:sz="4" w:space="0" w:color="000000"/>
            </w:tcBorders>
            <w:vAlign w:val="center"/>
          </w:tcPr>
          <w:p w14:paraId="271A64C0" w14:textId="57BF1D6B" w:rsidR="00DC7327" w:rsidRPr="00E55472" w:rsidRDefault="00726E99" w:rsidP="00440E55">
            <w:pPr>
              <w:rPr>
                <w:rFonts w:ascii="Montserrat" w:hAnsi="Montserrat"/>
                <w:b/>
                <w:sz w:val="18"/>
                <w:szCs w:val="18"/>
              </w:rPr>
            </w:pPr>
            <w:r w:rsidRPr="00E55472">
              <w:rPr>
                <w:rFonts w:ascii="Montserrat" w:hAnsi="Montserrat"/>
                <w:b/>
                <w:sz w:val="18"/>
                <w:szCs w:val="18"/>
              </w:rPr>
              <w:t>Kontaktangaben (Kontaktperson in der Schweiz)</w:t>
            </w:r>
          </w:p>
        </w:tc>
        <w:tc>
          <w:tcPr>
            <w:tcW w:w="11283" w:type="dxa"/>
            <w:tcBorders>
              <w:top w:val="single" w:sz="4" w:space="0" w:color="000000"/>
              <w:left w:val="single" w:sz="4" w:space="0" w:color="000000"/>
              <w:bottom w:val="single" w:sz="4" w:space="0" w:color="000000"/>
              <w:right w:val="single" w:sz="4" w:space="0" w:color="000000"/>
            </w:tcBorders>
            <w:vAlign w:val="center"/>
          </w:tcPr>
          <w:p w14:paraId="1A29EEE3" w14:textId="77777777" w:rsidR="00D8511E" w:rsidRDefault="00304FED" w:rsidP="002C43D5">
            <w:pPr>
              <w:rPr>
                <w:rFonts w:ascii="Montserrat" w:hAnsi="Montserrat"/>
                <w:bCs/>
                <w:i/>
                <w:color w:val="365F91" w:themeColor="accent1" w:themeShade="BF"/>
                <w:sz w:val="18"/>
                <w:szCs w:val="18"/>
              </w:rPr>
            </w:pPr>
            <w:r w:rsidRPr="00D04EF4">
              <w:rPr>
                <w:rFonts w:ascii="Montserrat" w:hAnsi="Montserrat"/>
                <w:b/>
                <w:i/>
                <w:color w:val="365F91" w:themeColor="accent1" w:themeShade="BF"/>
                <w:sz w:val="18"/>
                <w:szCs w:val="18"/>
              </w:rPr>
              <w:t>Name und Vorname</w:t>
            </w:r>
            <w:r w:rsidRPr="00E55472">
              <w:rPr>
                <w:rFonts w:ascii="Montserrat" w:hAnsi="Montserrat"/>
                <w:bCs/>
                <w:i/>
                <w:color w:val="365F91" w:themeColor="accent1" w:themeShade="BF"/>
                <w:sz w:val="18"/>
                <w:szCs w:val="18"/>
              </w:rPr>
              <w:t xml:space="preserve"> der in der Schweiz verantwortlichen Person, die bei Fragen kontaktiert werden kann. </w:t>
            </w:r>
          </w:p>
          <w:p w14:paraId="38C952FC" w14:textId="77777777" w:rsidR="00D04EF4" w:rsidRPr="00E55472" w:rsidRDefault="00D04EF4" w:rsidP="002C43D5">
            <w:pPr>
              <w:rPr>
                <w:rFonts w:ascii="Montserrat" w:hAnsi="Montserrat"/>
                <w:bCs/>
                <w:i/>
                <w:color w:val="365F91" w:themeColor="accent1" w:themeShade="BF"/>
                <w:sz w:val="18"/>
                <w:szCs w:val="18"/>
              </w:rPr>
            </w:pPr>
          </w:p>
          <w:p w14:paraId="2C26B16C" w14:textId="77777777" w:rsidR="00D04EF4" w:rsidRDefault="00304FED" w:rsidP="002C43D5">
            <w:pPr>
              <w:rPr>
                <w:rFonts w:ascii="Montserrat" w:hAnsi="Montserrat"/>
                <w:bCs/>
                <w:i/>
                <w:color w:val="365F91" w:themeColor="accent1" w:themeShade="BF"/>
                <w:sz w:val="18"/>
                <w:szCs w:val="18"/>
              </w:rPr>
            </w:pPr>
            <w:r w:rsidRPr="00E55472">
              <w:rPr>
                <w:rFonts w:ascii="Montserrat" w:hAnsi="Montserrat"/>
                <w:bCs/>
                <w:i/>
                <w:color w:val="365F91" w:themeColor="accent1" w:themeShade="BF"/>
                <w:sz w:val="18"/>
                <w:szCs w:val="18"/>
              </w:rPr>
              <w:t xml:space="preserve">Adresse (Strasse, PLZ, Ort), </w:t>
            </w:r>
          </w:p>
          <w:p w14:paraId="0E0E47EE" w14:textId="77777777" w:rsidR="00D04EF4" w:rsidRDefault="00304FED" w:rsidP="002C43D5">
            <w:pPr>
              <w:rPr>
                <w:rFonts w:ascii="Montserrat" w:hAnsi="Montserrat"/>
                <w:bCs/>
                <w:i/>
                <w:color w:val="365F91" w:themeColor="accent1" w:themeShade="BF"/>
                <w:sz w:val="18"/>
                <w:szCs w:val="18"/>
              </w:rPr>
            </w:pPr>
            <w:r w:rsidRPr="00E55472">
              <w:rPr>
                <w:rFonts w:ascii="Montserrat" w:hAnsi="Montserrat"/>
                <w:bCs/>
                <w:i/>
                <w:color w:val="365F91" w:themeColor="accent1" w:themeShade="BF"/>
                <w:sz w:val="18"/>
                <w:szCs w:val="18"/>
              </w:rPr>
              <w:t xml:space="preserve">Telefon (Festnetz und/oder Mobil), </w:t>
            </w:r>
          </w:p>
          <w:p w14:paraId="62B3FB5B" w14:textId="63715672" w:rsidR="000D6008" w:rsidRPr="00E55472" w:rsidRDefault="00304FED" w:rsidP="002C43D5">
            <w:pPr>
              <w:rPr>
                <w:rFonts w:ascii="Montserrat" w:hAnsi="Montserrat" w:cs="Arial"/>
                <w:bCs/>
                <w:i/>
                <w:color w:val="365F91" w:themeColor="accent1" w:themeShade="BF"/>
                <w:sz w:val="18"/>
                <w:szCs w:val="18"/>
              </w:rPr>
            </w:pPr>
            <w:r w:rsidRPr="00E55472">
              <w:rPr>
                <w:rFonts w:ascii="Montserrat" w:hAnsi="Montserrat"/>
                <w:bCs/>
                <w:i/>
                <w:color w:val="365F91" w:themeColor="accent1" w:themeShade="BF"/>
                <w:sz w:val="18"/>
                <w:szCs w:val="18"/>
              </w:rPr>
              <w:t>E</w:t>
            </w:r>
            <w:r w:rsidRPr="00E55472">
              <w:rPr>
                <w:rFonts w:ascii="Montserrat" w:hAnsi="Montserrat"/>
                <w:bCs/>
                <w:i/>
                <w:color w:val="365F91" w:themeColor="accent1" w:themeShade="BF"/>
                <w:sz w:val="18"/>
                <w:szCs w:val="18"/>
              </w:rPr>
              <w:noBreakHyphen/>
              <w:t>Mail</w:t>
            </w:r>
          </w:p>
        </w:tc>
      </w:tr>
      <w:tr w:rsidR="006F4D91" w:rsidRPr="00E55472" w14:paraId="1C0EB179" w14:textId="77777777" w:rsidTr="00E27B33">
        <w:trPr>
          <w:trHeight w:val="621"/>
        </w:trPr>
        <w:tc>
          <w:tcPr>
            <w:tcW w:w="2863" w:type="dxa"/>
            <w:tcBorders>
              <w:top w:val="single" w:sz="4" w:space="0" w:color="000000"/>
              <w:left w:val="single" w:sz="4" w:space="0" w:color="000000"/>
              <w:bottom w:val="single" w:sz="4" w:space="0" w:color="000000"/>
            </w:tcBorders>
            <w:vAlign w:val="center"/>
          </w:tcPr>
          <w:p w14:paraId="0ABADB5B" w14:textId="1BD71FBC" w:rsidR="006F4D91" w:rsidRPr="00E55472" w:rsidRDefault="006F4D91" w:rsidP="006F4D91">
            <w:pPr>
              <w:rPr>
                <w:rFonts w:ascii="Montserrat" w:hAnsi="Montserrat"/>
                <w:b/>
                <w:color w:val="800000"/>
                <w:sz w:val="18"/>
                <w:szCs w:val="18"/>
              </w:rPr>
            </w:pPr>
            <w:r w:rsidRPr="00E55472">
              <w:rPr>
                <w:rFonts w:ascii="Montserrat" w:hAnsi="Montserrat"/>
                <w:b/>
                <w:color w:val="000000" w:themeColor="text1"/>
                <w:sz w:val="18"/>
                <w:szCs w:val="18"/>
              </w:rPr>
              <w:t>Projektzusammenfassung</w:t>
            </w:r>
          </w:p>
        </w:tc>
        <w:tc>
          <w:tcPr>
            <w:tcW w:w="11283" w:type="dxa"/>
            <w:tcBorders>
              <w:top w:val="single" w:sz="4" w:space="0" w:color="000000"/>
              <w:left w:val="single" w:sz="4" w:space="0" w:color="000000"/>
              <w:bottom w:val="single" w:sz="4" w:space="0" w:color="000000"/>
              <w:right w:val="single" w:sz="4" w:space="0" w:color="000000"/>
            </w:tcBorders>
            <w:vAlign w:val="center"/>
          </w:tcPr>
          <w:p w14:paraId="4616B6B3" w14:textId="77777777" w:rsidR="006F4D91" w:rsidRPr="00D04EF4" w:rsidRDefault="006F4D91" w:rsidP="006F4D91">
            <w:pPr>
              <w:rPr>
                <w:rFonts w:ascii="Montserrat" w:hAnsi="Montserrat" w:cs="Arial"/>
                <w:b/>
                <w:i/>
                <w:color w:val="365F91" w:themeColor="accent1" w:themeShade="BF"/>
                <w:sz w:val="18"/>
                <w:szCs w:val="18"/>
              </w:rPr>
            </w:pPr>
            <w:r w:rsidRPr="00D04EF4">
              <w:rPr>
                <w:rFonts w:ascii="Montserrat" w:hAnsi="Montserrat" w:cs="Arial"/>
                <w:b/>
                <w:i/>
                <w:color w:val="365F91" w:themeColor="accent1" w:themeShade="BF"/>
                <w:sz w:val="18"/>
                <w:szCs w:val="18"/>
              </w:rPr>
              <w:t xml:space="preserve">Maximal 900-1’000 Zeichen, Leerschläge inbegriffen </w:t>
            </w:r>
          </w:p>
          <w:p w14:paraId="706BBB5B" w14:textId="77777777" w:rsidR="006F4D91" w:rsidRPr="00D04EF4" w:rsidRDefault="006F4D91" w:rsidP="006F4D91">
            <w:pPr>
              <w:pStyle w:val="Texte-AvenirNextregular83"/>
              <w:numPr>
                <w:ilvl w:val="0"/>
                <w:numId w:val="26"/>
              </w:numPr>
              <w:spacing w:line="240" w:lineRule="auto"/>
              <w:jc w:val="left"/>
              <w:rPr>
                <w:rFonts w:ascii="Montserrat" w:hAnsi="Montserrat" w:cs="Arial"/>
                <w:bCs/>
                <w:i/>
                <w:color w:val="365F91" w:themeColor="accent1" w:themeShade="BF"/>
                <w:sz w:val="18"/>
                <w:szCs w:val="18"/>
              </w:rPr>
            </w:pPr>
            <w:r w:rsidRPr="00D04EF4">
              <w:rPr>
                <w:rFonts w:ascii="Montserrat" w:hAnsi="Montserrat" w:cs="Arial"/>
                <w:bCs/>
                <w:i/>
                <w:color w:val="365F91" w:themeColor="accent1" w:themeShade="BF"/>
                <w:sz w:val="18"/>
                <w:szCs w:val="18"/>
              </w:rPr>
              <w:t>Allgemeiner Rahmen;</w:t>
            </w:r>
          </w:p>
          <w:p w14:paraId="2BEC1C84" w14:textId="6FFF7317" w:rsidR="006F4D91" w:rsidRPr="00D04EF4" w:rsidRDefault="006F4D91" w:rsidP="006F4D91">
            <w:pPr>
              <w:pStyle w:val="Texte-AvenirNextregular83"/>
              <w:spacing w:line="240" w:lineRule="auto"/>
              <w:jc w:val="left"/>
              <w:rPr>
                <w:rFonts w:ascii="Montserrat" w:hAnsi="Montserrat" w:cs="Arial"/>
                <w:bCs/>
                <w:i/>
                <w:color w:val="365F91" w:themeColor="accent1" w:themeShade="BF"/>
                <w:spacing w:val="-2"/>
                <w:sz w:val="18"/>
                <w:szCs w:val="18"/>
              </w:rPr>
            </w:pPr>
            <w:r w:rsidRPr="00D04EF4">
              <w:rPr>
                <w:rFonts w:ascii="Montserrat" w:hAnsi="Montserrat" w:cs="Arial"/>
                <w:bCs/>
                <w:i/>
                <w:color w:val="365F91" w:themeColor="accent1" w:themeShade="BF"/>
                <w:sz w:val="18"/>
                <w:szCs w:val="18"/>
              </w:rPr>
              <w:t>Hauptziele und vorgesehene Umsetzungen des Projekts</w:t>
            </w:r>
          </w:p>
        </w:tc>
      </w:tr>
      <w:tr w:rsidR="005B12D1" w:rsidRPr="00E55472" w14:paraId="5A9BDCE4" w14:textId="77777777" w:rsidTr="00E27B33">
        <w:trPr>
          <w:trHeight w:val="276"/>
        </w:trPr>
        <w:tc>
          <w:tcPr>
            <w:tcW w:w="2863" w:type="dxa"/>
            <w:tcBorders>
              <w:top w:val="single" w:sz="4" w:space="0" w:color="000000"/>
              <w:left w:val="single" w:sz="4" w:space="0" w:color="000000"/>
              <w:bottom w:val="single" w:sz="4" w:space="0" w:color="000000"/>
            </w:tcBorders>
            <w:vAlign w:val="center"/>
          </w:tcPr>
          <w:p w14:paraId="7ABB274D" w14:textId="7E101A26" w:rsidR="005B12D1" w:rsidRPr="00E55472" w:rsidRDefault="005B12D1" w:rsidP="005B12D1">
            <w:pPr>
              <w:rPr>
                <w:rFonts w:ascii="Montserrat" w:hAnsi="Montserrat"/>
                <w:b/>
                <w:color w:val="000000"/>
                <w:sz w:val="18"/>
                <w:szCs w:val="18"/>
              </w:rPr>
            </w:pPr>
            <w:r w:rsidRPr="00E55472">
              <w:rPr>
                <w:rFonts w:ascii="Montserrat" w:hAnsi="Montserrat"/>
                <w:b/>
                <w:color w:val="000000"/>
                <w:sz w:val="18"/>
                <w:szCs w:val="18"/>
              </w:rPr>
              <w:t>Lokalisierung</w:t>
            </w:r>
          </w:p>
        </w:tc>
        <w:tc>
          <w:tcPr>
            <w:tcW w:w="11283" w:type="dxa"/>
            <w:tcBorders>
              <w:top w:val="single" w:sz="4" w:space="0" w:color="000000"/>
              <w:left w:val="single" w:sz="4" w:space="0" w:color="000000"/>
              <w:bottom w:val="single" w:sz="4" w:space="0" w:color="000000"/>
              <w:right w:val="single" w:sz="4" w:space="0" w:color="000000"/>
            </w:tcBorders>
            <w:vAlign w:val="center"/>
          </w:tcPr>
          <w:p w14:paraId="20FEF080" w14:textId="77777777" w:rsidR="005B12D1" w:rsidRPr="00D04EF4" w:rsidRDefault="005B12D1" w:rsidP="005B12D1">
            <w:pPr>
              <w:rPr>
                <w:rFonts w:ascii="Montserrat" w:hAnsi="Montserrat" w:cs="Arial"/>
                <w:b/>
                <w:i/>
                <w:color w:val="365F91" w:themeColor="accent1" w:themeShade="BF"/>
                <w:sz w:val="18"/>
                <w:szCs w:val="18"/>
              </w:rPr>
            </w:pPr>
            <w:r w:rsidRPr="00D04EF4">
              <w:rPr>
                <w:rFonts w:ascii="Montserrat" w:hAnsi="Montserrat"/>
                <w:b/>
                <w:i/>
                <w:color w:val="365F91" w:themeColor="accent1" w:themeShade="BF"/>
                <w:sz w:val="18"/>
                <w:szCs w:val="18"/>
              </w:rPr>
              <w:t>Land, Region, Bezirk, Gemeinde, usw.</w:t>
            </w:r>
          </w:p>
          <w:p w14:paraId="36E06BFF" w14:textId="6F5D2096" w:rsidR="005B12D1" w:rsidRPr="00E55472" w:rsidRDefault="005B12D1" w:rsidP="005B12D1">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Bitte eine Karte zur Lokalisierung des Projekts beilegen.</w:t>
            </w:r>
          </w:p>
        </w:tc>
      </w:tr>
      <w:tr w:rsidR="005B12D1" w:rsidRPr="00E55472" w14:paraId="076C43CB" w14:textId="77777777" w:rsidTr="00E27B33">
        <w:trPr>
          <w:trHeight w:val="288"/>
        </w:trPr>
        <w:tc>
          <w:tcPr>
            <w:tcW w:w="2863" w:type="dxa"/>
            <w:tcBorders>
              <w:top w:val="single" w:sz="4" w:space="0" w:color="000000"/>
              <w:left w:val="single" w:sz="4" w:space="0" w:color="000000"/>
              <w:bottom w:val="single" w:sz="4" w:space="0" w:color="000000"/>
            </w:tcBorders>
            <w:vAlign w:val="center"/>
          </w:tcPr>
          <w:p w14:paraId="28760D11" w14:textId="5E8C1860" w:rsidR="005B12D1" w:rsidRPr="00E55472" w:rsidRDefault="005B12D1" w:rsidP="005B12D1">
            <w:pPr>
              <w:rPr>
                <w:rFonts w:ascii="Montserrat" w:hAnsi="Montserrat"/>
                <w:b/>
                <w:sz w:val="18"/>
                <w:szCs w:val="18"/>
              </w:rPr>
            </w:pPr>
            <w:r w:rsidRPr="00E55472">
              <w:rPr>
                <w:rFonts w:ascii="Montserrat" w:hAnsi="Montserrat"/>
                <w:b/>
                <w:sz w:val="18"/>
                <w:szCs w:val="18"/>
              </w:rPr>
              <w:t>Projektdauer</w:t>
            </w:r>
          </w:p>
        </w:tc>
        <w:tc>
          <w:tcPr>
            <w:tcW w:w="11283" w:type="dxa"/>
            <w:tcBorders>
              <w:top w:val="single" w:sz="4" w:space="0" w:color="000000"/>
              <w:left w:val="single" w:sz="4" w:space="0" w:color="000000"/>
              <w:bottom w:val="single" w:sz="4" w:space="0" w:color="000000"/>
              <w:right w:val="single" w:sz="4" w:space="0" w:color="000000"/>
            </w:tcBorders>
            <w:vAlign w:val="center"/>
          </w:tcPr>
          <w:p w14:paraId="16A708BF" w14:textId="77777777" w:rsidR="009B3F46" w:rsidRDefault="009B3F46" w:rsidP="009B3F46">
            <w:pPr>
              <w:pStyle w:val="Corps"/>
              <w:rPr>
                <w:rStyle w:val="Aucun"/>
                <w:rFonts w:ascii="Montserrat" w:hAnsi="Montserrat"/>
                <w:bCs/>
                <w:i/>
                <w:color w:val="365F91" w:themeColor="accent1" w:themeShade="BF"/>
                <w:sz w:val="18"/>
                <w:szCs w:val="18"/>
                <w:lang w:val="de-CH"/>
              </w:rPr>
            </w:pPr>
            <w:r w:rsidRPr="00E55472">
              <w:rPr>
                <w:rStyle w:val="Aucun"/>
                <w:rFonts w:ascii="Montserrat" w:hAnsi="Montserrat"/>
                <w:bCs/>
                <w:i/>
                <w:color w:val="365F91" w:themeColor="accent1" w:themeShade="BF"/>
                <w:sz w:val="18"/>
                <w:szCs w:val="18"/>
                <w:lang w:val="de-CH"/>
              </w:rPr>
              <w:t xml:space="preserve">Bitte angeben, ob das Projekt </w:t>
            </w:r>
            <w:r w:rsidRPr="00D04EF4">
              <w:rPr>
                <w:rStyle w:val="Aucun"/>
                <w:rFonts w:ascii="Montserrat" w:hAnsi="Montserrat"/>
                <w:b/>
                <w:i/>
                <w:color w:val="365F91" w:themeColor="accent1" w:themeShade="BF"/>
                <w:sz w:val="18"/>
                <w:szCs w:val="18"/>
                <w:lang w:val="de-CH"/>
              </w:rPr>
              <w:t>ein Jahr oder zwei Jahre</w:t>
            </w:r>
            <w:r w:rsidRPr="00E55472">
              <w:rPr>
                <w:rStyle w:val="Aucun"/>
                <w:rFonts w:ascii="Montserrat" w:hAnsi="Montserrat"/>
                <w:bCs/>
                <w:i/>
                <w:color w:val="365F91" w:themeColor="accent1" w:themeShade="BF"/>
                <w:sz w:val="18"/>
                <w:szCs w:val="18"/>
                <w:lang w:val="de-CH"/>
              </w:rPr>
              <w:t xml:space="preserve"> dauert, ab welchem und bis zu welchen Monat es vorgesehen ist (z.B. Januar 2019 bis Dezember 2019).</w:t>
            </w:r>
          </w:p>
          <w:p w14:paraId="42564490" w14:textId="77777777" w:rsidR="00D04EF4" w:rsidRPr="00E55472" w:rsidRDefault="00D04EF4" w:rsidP="009B3F46">
            <w:pPr>
              <w:pStyle w:val="Corps"/>
              <w:rPr>
                <w:rStyle w:val="Aucun"/>
                <w:rFonts w:ascii="Montserrat" w:hAnsi="Montserrat"/>
                <w:bCs/>
                <w:i/>
                <w:color w:val="365F91" w:themeColor="accent1" w:themeShade="BF"/>
                <w:sz w:val="18"/>
                <w:szCs w:val="18"/>
                <w:lang w:val="de-CH"/>
              </w:rPr>
            </w:pPr>
          </w:p>
          <w:p w14:paraId="55F086B2" w14:textId="210747D4" w:rsidR="005B12D1" w:rsidRPr="00E55472" w:rsidRDefault="009B3F46" w:rsidP="009B3F46">
            <w:pPr>
              <w:pStyle w:val="Corps"/>
              <w:ind w:left="369" w:hanging="369"/>
              <w:rPr>
                <w:rFonts w:ascii="Montserrat" w:hAnsi="Montserrat"/>
                <w:bCs/>
                <w:i/>
                <w:color w:val="365F91" w:themeColor="accent1" w:themeShade="BF"/>
                <w:sz w:val="18"/>
                <w:szCs w:val="18"/>
                <w:lang w:val="de-CH"/>
              </w:rPr>
            </w:pPr>
            <w:r w:rsidRPr="00E55472">
              <w:rPr>
                <w:rStyle w:val="Aucun"/>
                <w:rFonts w:ascii="Montserrat" w:hAnsi="Montserrat"/>
                <w:bCs/>
                <w:i/>
                <w:color w:val="365F91" w:themeColor="accent1" w:themeShade="BF"/>
                <w:sz w:val="18"/>
                <w:szCs w:val="18"/>
                <w:lang w:val="de-CH"/>
              </w:rPr>
              <w:t>NB: Gemäss Dokument «Leitfaden und Kriterien zur Beitragsanfrage», ist zurzeit die Beteiligung von SOLIDARISCHES WALLIS an einem Projekt auf eine Maximaldauer von zwei Jahren beschränkt. Ein zusätzlicher Beitrag wird nur in Ausnahmefällen gewährt.</w:t>
            </w:r>
          </w:p>
        </w:tc>
      </w:tr>
      <w:tr w:rsidR="005B12D1" w:rsidRPr="00E55472" w14:paraId="6996B24A" w14:textId="77777777" w:rsidTr="00E27B33">
        <w:trPr>
          <w:trHeight w:val="240"/>
        </w:trPr>
        <w:tc>
          <w:tcPr>
            <w:tcW w:w="2863" w:type="dxa"/>
            <w:tcBorders>
              <w:top w:val="single" w:sz="4" w:space="0" w:color="000000"/>
              <w:left w:val="single" w:sz="4" w:space="0" w:color="000000"/>
              <w:bottom w:val="single" w:sz="4" w:space="0" w:color="000000"/>
            </w:tcBorders>
            <w:vAlign w:val="center"/>
          </w:tcPr>
          <w:p w14:paraId="5F717027" w14:textId="7A7A9672" w:rsidR="005B12D1" w:rsidRPr="00E55472" w:rsidRDefault="005B12D1" w:rsidP="005B12D1">
            <w:pPr>
              <w:rPr>
                <w:rFonts w:ascii="Montserrat" w:hAnsi="Montserrat"/>
                <w:b/>
                <w:sz w:val="18"/>
                <w:szCs w:val="18"/>
              </w:rPr>
            </w:pPr>
            <w:r w:rsidRPr="00E55472">
              <w:rPr>
                <w:rFonts w:ascii="Montserrat" w:hAnsi="Montserrat"/>
                <w:b/>
                <w:sz w:val="18"/>
                <w:szCs w:val="18"/>
              </w:rPr>
              <w:t>Projektkontext</w:t>
            </w:r>
          </w:p>
        </w:tc>
        <w:tc>
          <w:tcPr>
            <w:tcW w:w="11283" w:type="dxa"/>
            <w:tcBorders>
              <w:top w:val="single" w:sz="4" w:space="0" w:color="000000"/>
              <w:left w:val="single" w:sz="4" w:space="0" w:color="000000"/>
              <w:bottom w:val="single" w:sz="4" w:space="0" w:color="000000"/>
              <w:right w:val="single" w:sz="4" w:space="0" w:color="000000"/>
            </w:tcBorders>
            <w:vAlign w:val="center"/>
          </w:tcPr>
          <w:p w14:paraId="3879E6A0" w14:textId="77777777" w:rsidR="002A4E2F" w:rsidRPr="00E55472" w:rsidRDefault="002A4E2F" w:rsidP="002A4E2F">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 xml:space="preserve">Politischer, wirtschaftlicher, umweltbezogener, sozialer und kultureller Rahmen im Zusammenhang mit dem Projekt. </w:t>
            </w:r>
          </w:p>
          <w:p w14:paraId="7771F37B" w14:textId="37916809" w:rsidR="005B12D1" w:rsidRPr="00E55472" w:rsidRDefault="002A4E2F" w:rsidP="002A4E2F">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Projekt-Übereinstimmung mit der Einsatzstrategie der Organisation.</w:t>
            </w:r>
          </w:p>
        </w:tc>
      </w:tr>
      <w:tr w:rsidR="00B4146B" w:rsidRPr="00E55472" w14:paraId="023637E5" w14:textId="77777777" w:rsidTr="00E27B33">
        <w:trPr>
          <w:trHeight w:val="240"/>
        </w:trPr>
        <w:tc>
          <w:tcPr>
            <w:tcW w:w="2863" w:type="dxa"/>
            <w:tcBorders>
              <w:top w:val="single" w:sz="4" w:space="0" w:color="000000"/>
              <w:left w:val="single" w:sz="4" w:space="0" w:color="000000"/>
              <w:bottom w:val="single" w:sz="4" w:space="0" w:color="000000"/>
            </w:tcBorders>
            <w:vAlign w:val="center"/>
          </w:tcPr>
          <w:p w14:paraId="779DF838" w14:textId="4CD1F179" w:rsidR="00B4146B" w:rsidRPr="00E55472" w:rsidRDefault="00B4146B" w:rsidP="00B4146B">
            <w:pPr>
              <w:rPr>
                <w:rFonts w:ascii="Montserrat" w:hAnsi="Montserrat"/>
                <w:b/>
                <w:sz w:val="18"/>
                <w:szCs w:val="18"/>
              </w:rPr>
            </w:pPr>
            <w:r w:rsidRPr="00E55472">
              <w:rPr>
                <w:rFonts w:ascii="Montserrat" w:hAnsi="Montserrat"/>
                <w:b/>
                <w:sz w:val="18"/>
                <w:szCs w:val="18"/>
              </w:rPr>
              <w:t>Begründung des Projekts (Warum? Für wen?)</w:t>
            </w:r>
          </w:p>
        </w:tc>
        <w:tc>
          <w:tcPr>
            <w:tcW w:w="11283" w:type="dxa"/>
            <w:tcBorders>
              <w:top w:val="single" w:sz="4" w:space="0" w:color="000000"/>
              <w:left w:val="single" w:sz="4" w:space="0" w:color="000000"/>
              <w:bottom w:val="single" w:sz="4" w:space="0" w:color="000000"/>
              <w:right w:val="single" w:sz="4" w:space="0" w:color="000000"/>
            </w:tcBorders>
            <w:vAlign w:val="center"/>
          </w:tcPr>
          <w:p w14:paraId="68567757" w14:textId="77777777" w:rsidR="00B4146B" w:rsidRPr="00E55472" w:rsidRDefault="00B4146B" w:rsidP="00B4146B">
            <w:pPr>
              <w:rPr>
                <w:rFonts w:ascii="Montserrat" w:hAnsi="Montserrat" w:cs="Arial"/>
                <w:bCs/>
                <w:i/>
                <w:color w:val="365F91" w:themeColor="accent1" w:themeShade="BF"/>
                <w:sz w:val="18"/>
                <w:szCs w:val="18"/>
              </w:rPr>
            </w:pPr>
            <w:r w:rsidRPr="00E55472">
              <w:rPr>
                <w:rFonts w:ascii="Montserrat" w:hAnsi="Montserrat" w:cs="Arial"/>
                <w:bCs/>
                <w:i/>
                <w:color w:val="365F91" w:themeColor="accent1" w:themeShade="BF"/>
                <w:sz w:val="18"/>
                <w:szCs w:val="18"/>
              </w:rPr>
              <w:t xml:space="preserve">Erklärung der Gründe, die Sie dazu bewegt haben, das Projekt durchzuführen (Präsentation Probleme und Stärken). </w:t>
            </w:r>
          </w:p>
          <w:p w14:paraId="32911097" w14:textId="582D4388" w:rsidR="00B4146B" w:rsidRPr="00E55472" w:rsidRDefault="00B4146B" w:rsidP="00B4146B">
            <w:pPr>
              <w:rPr>
                <w:rFonts w:ascii="Montserrat" w:hAnsi="Montserrat" w:cs="Arial"/>
                <w:bCs/>
                <w:i/>
                <w:color w:val="365F91" w:themeColor="accent1" w:themeShade="BF"/>
                <w:sz w:val="18"/>
                <w:szCs w:val="18"/>
              </w:rPr>
            </w:pPr>
            <w:r w:rsidRPr="00090107">
              <w:rPr>
                <w:rFonts w:ascii="Montserrat" w:hAnsi="Montserrat" w:cs="Arial"/>
                <w:b/>
                <w:i/>
                <w:color w:val="365F91" w:themeColor="accent1" w:themeShade="BF"/>
                <w:sz w:val="18"/>
                <w:szCs w:val="18"/>
              </w:rPr>
              <w:t>Kurze Erläuterung,</w:t>
            </w:r>
            <w:r w:rsidRPr="00E55472">
              <w:rPr>
                <w:rFonts w:ascii="Montserrat" w:hAnsi="Montserrat" w:cs="Arial"/>
                <w:bCs/>
                <w:i/>
                <w:color w:val="365F91" w:themeColor="accent1" w:themeShade="BF"/>
                <w:sz w:val="18"/>
                <w:szCs w:val="18"/>
              </w:rPr>
              <w:t xml:space="preserve"> was zur Realisierung des Projekts an diesem Ort und mit diesem Partner/diesen Partnern geführt hat. </w:t>
            </w:r>
          </w:p>
        </w:tc>
      </w:tr>
      <w:tr w:rsidR="00B4146B" w:rsidRPr="00E55472" w14:paraId="53FB7075" w14:textId="77777777" w:rsidTr="00E27B33">
        <w:trPr>
          <w:trHeight w:val="240"/>
        </w:trPr>
        <w:tc>
          <w:tcPr>
            <w:tcW w:w="2863" w:type="dxa"/>
            <w:tcBorders>
              <w:top w:val="single" w:sz="4" w:space="0" w:color="000000"/>
              <w:left w:val="single" w:sz="4" w:space="0" w:color="000000"/>
              <w:bottom w:val="single" w:sz="4" w:space="0" w:color="000000"/>
            </w:tcBorders>
            <w:vAlign w:val="center"/>
          </w:tcPr>
          <w:p w14:paraId="76D8C574" w14:textId="77777777" w:rsidR="00B4146B" w:rsidRPr="00E55472" w:rsidRDefault="00B4146B" w:rsidP="00C07B02">
            <w:pPr>
              <w:rPr>
                <w:rFonts w:ascii="Montserrat" w:hAnsi="Montserrat"/>
                <w:b/>
                <w:sz w:val="18"/>
                <w:szCs w:val="18"/>
              </w:rPr>
            </w:pPr>
            <w:r w:rsidRPr="00E55472">
              <w:rPr>
                <w:rFonts w:ascii="Montserrat" w:hAnsi="Montserrat"/>
                <w:b/>
                <w:sz w:val="18"/>
                <w:szCs w:val="18"/>
              </w:rPr>
              <w:t>Ansatz und Strategie (Wie?)</w:t>
            </w:r>
          </w:p>
          <w:p w14:paraId="0C9DF5CE" w14:textId="77777777" w:rsidR="00C07B02" w:rsidRPr="00E55472" w:rsidRDefault="00C07B02" w:rsidP="00C07B02">
            <w:pPr>
              <w:numPr>
                <w:ilvl w:val="0"/>
                <w:numId w:val="1"/>
              </w:numPr>
              <w:rPr>
                <w:rFonts w:ascii="Montserrat" w:hAnsi="Montserrat"/>
                <w:b/>
                <w:sz w:val="18"/>
                <w:szCs w:val="18"/>
              </w:rPr>
            </w:pPr>
            <w:r w:rsidRPr="00E55472">
              <w:rPr>
                <w:rFonts w:ascii="Montserrat" w:hAnsi="Montserrat"/>
                <w:b/>
                <w:sz w:val="18"/>
                <w:szCs w:val="18"/>
              </w:rPr>
              <w:t>Übereinstimmung mit der Einsatzstrategie der Organisation</w:t>
            </w:r>
          </w:p>
          <w:p w14:paraId="22EBAA8B" w14:textId="77777777" w:rsidR="00C07B02" w:rsidRPr="00E55472" w:rsidRDefault="00C07B02" w:rsidP="00C07B02">
            <w:pPr>
              <w:numPr>
                <w:ilvl w:val="0"/>
                <w:numId w:val="1"/>
              </w:numPr>
              <w:rPr>
                <w:rFonts w:ascii="Montserrat" w:hAnsi="Montserrat"/>
                <w:b/>
                <w:sz w:val="18"/>
                <w:szCs w:val="18"/>
              </w:rPr>
            </w:pPr>
            <w:r w:rsidRPr="00E55472">
              <w:rPr>
                <w:rFonts w:ascii="Montserrat" w:hAnsi="Montserrat"/>
                <w:b/>
                <w:sz w:val="18"/>
                <w:szCs w:val="18"/>
              </w:rPr>
              <w:t xml:space="preserve">Antworten auf Herrschafts- und Abhängigkeitsprobleme </w:t>
            </w:r>
          </w:p>
          <w:p w14:paraId="45FA4DA5" w14:textId="77777777" w:rsidR="00C07B02" w:rsidRPr="00E55472" w:rsidRDefault="00C07B02" w:rsidP="00C07B02">
            <w:pPr>
              <w:numPr>
                <w:ilvl w:val="0"/>
                <w:numId w:val="1"/>
              </w:numPr>
              <w:rPr>
                <w:rFonts w:ascii="Montserrat" w:hAnsi="Montserrat"/>
                <w:b/>
                <w:sz w:val="18"/>
                <w:szCs w:val="18"/>
              </w:rPr>
            </w:pPr>
            <w:r w:rsidRPr="00E55472">
              <w:rPr>
                <w:rFonts w:ascii="Montserrat" w:hAnsi="Montserrat"/>
                <w:b/>
                <w:sz w:val="18"/>
                <w:szCs w:val="18"/>
              </w:rPr>
              <w:t>Institutionelle Stärkung</w:t>
            </w:r>
          </w:p>
          <w:p w14:paraId="2E8180CB" w14:textId="77777777" w:rsidR="00C07B02" w:rsidRPr="00E55472" w:rsidRDefault="00C07B02" w:rsidP="00C07B02">
            <w:pPr>
              <w:numPr>
                <w:ilvl w:val="0"/>
                <w:numId w:val="1"/>
              </w:numPr>
              <w:rPr>
                <w:rFonts w:ascii="Montserrat" w:hAnsi="Montserrat"/>
                <w:b/>
                <w:sz w:val="18"/>
                <w:szCs w:val="18"/>
              </w:rPr>
            </w:pPr>
            <w:r w:rsidRPr="00E55472">
              <w:rPr>
                <w:rFonts w:ascii="Montserrat" w:hAnsi="Montserrat"/>
                <w:b/>
                <w:sz w:val="18"/>
                <w:szCs w:val="18"/>
              </w:rPr>
              <w:t>Auslösewirkung</w:t>
            </w:r>
          </w:p>
          <w:p w14:paraId="57DE7792" w14:textId="3936BB05" w:rsidR="00C07B02" w:rsidRPr="00E55472" w:rsidRDefault="00C07B02" w:rsidP="00C07B02">
            <w:pPr>
              <w:numPr>
                <w:ilvl w:val="0"/>
                <w:numId w:val="1"/>
              </w:numPr>
              <w:rPr>
                <w:rFonts w:ascii="Montserrat" w:hAnsi="Montserrat"/>
                <w:b/>
                <w:sz w:val="18"/>
                <w:szCs w:val="18"/>
              </w:rPr>
            </w:pPr>
            <w:r w:rsidRPr="00E55472">
              <w:rPr>
                <w:rFonts w:ascii="Montserrat" w:hAnsi="Montserrat"/>
                <w:b/>
                <w:sz w:val="18"/>
                <w:szCs w:val="18"/>
              </w:rPr>
              <w:t>Indirekte Auswirkungen</w:t>
            </w:r>
          </w:p>
          <w:p w14:paraId="0A975D45" w14:textId="6C3617C7" w:rsidR="00B4146B" w:rsidRPr="00E55472" w:rsidRDefault="00B4146B" w:rsidP="00B4146B">
            <w:pPr>
              <w:rPr>
                <w:rFonts w:ascii="Montserrat" w:hAnsi="Montserrat"/>
                <w:b/>
                <w:sz w:val="18"/>
                <w:szCs w:val="18"/>
              </w:rPr>
            </w:pPr>
          </w:p>
        </w:tc>
        <w:tc>
          <w:tcPr>
            <w:tcW w:w="11283" w:type="dxa"/>
            <w:tcBorders>
              <w:top w:val="single" w:sz="4" w:space="0" w:color="000000"/>
              <w:left w:val="single" w:sz="4" w:space="0" w:color="000000"/>
              <w:bottom w:val="single" w:sz="4" w:space="0" w:color="000000"/>
              <w:right w:val="single" w:sz="4" w:space="0" w:color="000000"/>
            </w:tcBorders>
            <w:vAlign w:val="center"/>
          </w:tcPr>
          <w:p w14:paraId="7022046E" w14:textId="43D06F66" w:rsidR="00DB71C2" w:rsidRPr="00E55472" w:rsidRDefault="00DB71C2" w:rsidP="00DB71C2">
            <w:p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t xml:space="preserve">In dieser Rubrik werden die Strategien angegeben, die man umsetzen möchte, die Ansätze oder Methoden, die man im Projekt verwenden </w:t>
            </w:r>
            <w:r w:rsidR="00E55472" w:rsidRPr="00E55472">
              <w:rPr>
                <w:rFonts w:ascii="Montserrat" w:hAnsi="Montserrat" w:cs="Lucidasans"/>
                <w:bCs/>
                <w:i/>
                <w:color w:val="365F91" w:themeColor="accent1" w:themeShade="BF"/>
                <w:sz w:val="18"/>
                <w:szCs w:val="18"/>
              </w:rPr>
              <w:t>möchte,</w:t>
            </w:r>
            <w:r w:rsidRPr="00E55472">
              <w:rPr>
                <w:rFonts w:ascii="Montserrat" w:hAnsi="Montserrat" w:cs="Lucidasans"/>
                <w:bCs/>
                <w:i/>
                <w:color w:val="365F91" w:themeColor="accent1" w:themeShade="BF"/>
                <w:sz w:val="18"/>
                <w:szCs w:val="18"/>
              </w:rPr>
              <w:t xml:space="preserve"> sowie deren Rechtfertigung bezüglich des lokalen Hintergrundes. Ihre Übereinstimmung mit der Einsatzstrategie sollte auch erwähnt werden. </w:t>
            </w:r>
          </w:p>
          <w:p w14:paraId="6410DFFA" w14:textId="77777777" w:rsidR="00DB71C2" w:rsidRPr="00E55472" w:rsidRDefault="00DB71C2" w:rsidP="00DB71C2">
            <w:pPr>
              <w:rPr>
                <w:rFonts w:ascii="Montserrat" w:hAnsi="Montserrat" w:cs="Lucidasans"/>
                <w:bCs/>
                <w:i/>
                <w:color w:val="365F91" w:themeColor="accent1" w:themeShade="BF"/>
                <w:sz w:val="18"/>
                <w:szCs w:val="18"/>
              </w:rPr>
            </w:pPr>
          </w:p>
          <w:p w14:paraId="766D68F0" w14:textId="77777777" w:rsidR="00DB71C2" w:rsidRPr="00E55472" w:rsidRDefault="00DB71C2" w:rsidP="00DB71C2">
            <w:pPr>
              <w:ind w:left="368" w:hanging="368"/>
              <w:rPr>
                <w:rFonts w:ascii="Montserrat" w:hAnsi="Montserrat" w:cs="Arial"/>
                <w:bCs/>
                <w:i/>
                <w:color w:val="365F91" w:themeColor="accent1" w:themeShade="BF"/>
                <w:sz w:val="18"/>
                <w:szCs w:val="18"/>
              </w:rPr>
            </w:pPr>
            <w:r w:rsidRPr="00E55472">
              <w:rPr>
                <w:rFonts w:ascii="Montserrat" w:hAnsi="Montserrat" w:cs="Lucidasans"/>
                <w:bCs/>
                <w:i/>
                <w:color w:val="365F91" w:themeColor="accent1" w:themeShade="BF"/>
                <w:sz w:val="18"/>
                <w:szCs w:val="18"/>
              </w:rPr>
              <w:t>NB: (Formular 1): Die Einsatzstrategie stellt die Philosophie, die Werte und Prinzipien der Organisation dar. Die Projekte und Aktivitäten sind ein spezifischer Teil davon (z.B. gehört ein Projekt zur Installation von Sanitäranlagen zu den Gesundheitsaktivitäten, zu welchen auch Impfkampagnen, Ausbildungskurse, Sensibilisierungskampagnen usw. gehören).</w:t>
            </w:r>
          </w:p>
          <w:p w14:paraId="5E5FA756" w14:textId="77777777" w:rsidR="00DB71C2" w:rsidRPr="00E55472" w:rsidRDefault="00DB71C2" w:rsidP="00DB71C2">
            <w:pPr>
              <w:ind w:left="368" w:hanging="368"/>
              <w:rPr>
                <w:rFonts w:ascii="Montserrat" w:hAnsi="Montserrat" w:cs="Arial"/>
                <w:bCs/>
                <w:i/>
                <w:color w:val="365F91" w:themeColor="accent1" w:themeShade="BF"/>
                <w:sz w:val="18"/>
                <w:szCs w:val="18"/>
              </w:rPr>
            </w:pPr>
          </w:p>
          <w:p w14:paraId="16A37AAB" w14:textId="77777777" w:rsidR="00DB71C2" w:rsidRPr="00E55472" w:rsidRDefault="00DB71C2" w:rsidP="00DB71C2">
            <w:p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t xml:space="preserve">Bitte Antworten des Projekts zu den identifizierten Problemen ausführlich beschreiben, z. B: </w:t>
            </w:r>
          </w:p>
          <w:p w14:paraId="18A59F3B" w14:textId="77777777" w:rsidR="00DB71C2" w:rsidRPr="00E55472" w:rsidRDefault="00DB71C2" w:rsidP="00DB71C2">
            <w:pPr>
              <w:pStyle w:val="Paragraphedeliste"/>
              <w:numPr>
                <w:ilvl w:val="0"/>
                <w:numId w:val="25"/>
              </w:num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t xml:space="preserve">Herrschafts- und Abhängigkeitsproblematiken zwischen verschiedenen sozioökonomischen Gruppen (Bsp.: Landwirte/Züchter, Produzenten/Händler, usw.); </w:t>
            </w:r>
          </w:p>
          <w:p w14:paraId="24DA5B40" w14:textId="77777777" w:rsidR="00DB71C2" w:rsidRPr="00E55472" w:rsidRDefault="00DB71C2" w:rsidP="00DB71C2">
            <w:pPr>
              <w:pStyle w:val="Paragraphedeliste"/>
              <w:numPr>
                <w:ilvl w:val="0"/>
                <w:numId w:val="25"/>
              </w:num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lastRenderedPageBreak/>
              <w:t>Ungleichgewicht zwischen den Geschlechtern (Verhältnis Mann/Frau);</w:t>
            </w:r>
          </w:p>
          <w:p w14:paraId="67EB5E4B" w14:textId="77777777" w:rsidR="00DB71C2" w:rsidRPr="00E55472" w:rsidRDefault="00DB71C2" w:rsidP="00DB71C2">
            <w:pPr>
              <w:pStyle w:val="Paragraphedeliste"/>
              <w:numPr>
                <w:ilvl w:val="0"/>
                <w:numId w:val="25"/>
              </w:num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t>Lokale, institutionelle Schwachstellen;</w:t>
            </w:r>
          </w:p>
          <w:p w14:paraId="6BE1E42D" w14:textId="3D700B51" w:rsidR="00B4146B" w:rsidRPr="00E55472" w:rsidRDefault="00DB71C2" w:rsidP="00B4146B">
            <w:pPr>
              <w:pStyle w:val="Paragraphedeliste"/>
              <w:numPr>
                <w:ilvl w:val="0"/>
                <w:numId w:val="25"/>
              </w:numPr>
              <w:rPr>
                <w:rFonts w:ascii="Montserrat" w:hAnsi="Montserrat" w:cs="Lucidasans"/>
                <w:bCs/>
                <w:i/>
                <w:color w:val="365F91" w:themeColor="accent1" w:themeShade="BF"/>
                <w:sz w:val="18"/>
                <w:szCs w:val="18"/>
              </w:rPr>
            </w:pPr>
            <w:r w:rsidRPr="00E55472">
              <w:rPr>
                <w:rFonts w:ascii="Montserrat" w:hAnsi="Montserrat" w:cs="Lucidasans"/>
                <w:bCs/>
                <w:i/>
                <w:color w:val="365F91" w:themeColor="accent1" w:themeShade="BF"/>
                <w:sz w:val="18"/>
                <w:szCs w:val="18"/>
              </w:rPr>
              <w:t>Klimaschäden usw.</w:t>
            </w:r>
          </w:p>
        </w:tc>
      </w:tr>
    </w:tbl>
    <w:p w14:paraId="4FDE083C" w14:textId="77777777" w:rsidR="00EB6A0E" w:rsidRPr="00E55472" w:rsidRDefault="00EB6A0E">
      <w:pPr>
        <w:rPr>
          <w:rFonts w:ascii="Montserrat" w:hAnsi="Montserrat"/>
          <w:bCs/>
          <w:sz w:val="18"/>
          <w:szCs w:val="18"/>
        </w:rPr>
      </w:pPr>
    </w:p>
    <w:p w14:paraId="7537DBBA" w14:textId="53CC2E89" w:rsidR="00BA6B23" w:rsidRPr="0099714F" w:rsidRDefault="000811E4" w:rsidP="00777DC2">
      <w:pPr>
        <w:pStyle w:val="Paragraphedeliste"/>
        <w:numPr>
          <w:ilvl w:val="0"/>
          <w:numId w:val="34"/>
        </w:numPr>
        <w:rPr>
          <w:rFonts w:ascii="Montserrat" w:hAnsi="Montserrat"/>
          <w:b/>
          <w:bCs/>
          <w:i/>
          <w:iCs/>
          <w:sz w:val="24"/>
          <w:szCs w:val="24"/>
        </w:rPr>
      </w:pPr>
      <w:r w:rsidRPr="0099714F">
        <w:rPr>
          <w:rFonts w:ascii="Montserrat" w:hAnsi="Montserrat"/>
          <w:b/>
          <w:bCs/>
          <w:i/>
          <w:iCs/>
          <w:sz w:val="24"/>
          <w:szCs w:val="24"/>
        </w:rPr>
        <w:t>Begünstigte</w:t>
      </w:r>
    </w:p>
    <w:p w14:paraId="6000E154" w14:textId="77777777" w:rsidR="00BA6B23" w:rsidRPr="00DB71C2" w:rsidRDefault="00BA6B23">
      <w:pPr>
        <w:rPr>
          <w:rFonts w:ascii="Montserrat" w:hAnsi="Montserrat"/>
        </w:rPr>
      </w:pPr>
    </w:p>
    <w:tbl>
      <w:tblPr>
        <w:tblpPr w:leftFromText="141" w:rightFromText="141" w:vertAnchor="text" w:horzAnchor="margin" w:tblpY="105"/>
        <w:tblW w:w="14146" w:type="dxa"/>
        <w:tblLayout w:type="fixed"/>
        <w:tblCellMar>
          <w:top w:w="28" w:type="dxa"/>
          <w:left w:w="28" w:type="dxa"/>
          <w:bottom w:w="28" w:type="dxa"/>
          <w:right w:w="28" w:type="dxa"/>
        </w:tblCellMar>
        <w:tblLook w:val="0000" w:firstRow="0" w:lastRow="0" w:firstColumn="0" w:lastColumn="0" w:noHBand="0" w:noVBand="0"/>
      </w:tblPr>
      <w:tblGrid>
        <w:gridCol w:w="2863"/>
        <w:gridCol w:w="3761"/>
        <w:gridCol w:w="3761"/>
        <w:gridCol w:w="3761"/>
      </w:tblGrid>
      <w:tr w:rsidR="00777DC2" w:rsidRPr="00DB71C2" w14:paraId="3AACA1A1" w14:textId="77777777" w:rsidTr="00777DC2">
        <w:trPr>
          <w:trHeight w:val="276"/>
        </w:trPr>
        <w:tc>
          <w:tcPr>
            <w:tcW w:w="2863" w:type="dxa"/>
            <w:tcBorders>
              <w:top w:val="single" w:sz="4" w:space="0" w:color="000000"/>
              <w:left w:val="single" w:sz="4" w:space="0" w:color="000000"/>
              <w:bottom w:val="single" w:sz="4" w:space="0" w:color="000000"/>
            </w:tcBorders>
            <w:tcMar>
              <w:top w:w="57" w:type="dxa"/>
              <w:left w:w="57" w:type="dxa"/>
              <w:bottom w:w="57" w:type="dxa"/>
              <w:right w:w="57" w:type="dxa"/>
            </w:tcMar>
            <w:vAlign w:val="center"/>
          </w:tcPr>
          <w:p w14:paraId="46D70190" w14:textId="5ACA20FF" w:rsidR="00777DC2" w:rsidRPr="00262B3F" w:rsidRDefault="00225DCC" w:rsidP="00777DC2">
            <w:pPr>
              <w:snapToGrid w:val="0"/>
              <w:rPr>
                <w:rFonts w:ascii="Montserrat" w:hAnsi="Montserrat" w:cs="Arial"/>
                <w:b/>
                <w:sz w:val="18"/>
                <w:szCs w:val="18"/>
              </w:rPr>
            </w:pPr>
            <w:r w:rsidRPr="00262B3F">
              <w:rPr>
                <w:rFonts w:ascii="Montserrat" w:hAnsi="Montserrat" w:cs="Arial"/>
                <w:b/>
                <w:sz w:val="18"/>
                <w:szCs w:val="18"/>
              </w:rPr>
              <w:t>Direktbegünstigte</w:t>
            </w:r>
          </w:p>
        </w:tc>
        <w:tc>
          <w:tcPr>
            <w:tcW w:w="376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163C78E" w14:textId="4993A69A" w:rsidR="00777DC2" w:rsidRPr="00DB71C2" w:rsidRDefault="009B4A6E" w:rsidP="00777DC2">
            <w:pPr>
              <w:snapToGrid w:val="0"/>
              <w:rPr>
                <w:rFonts w:ascii="Montserrat" w:hAnsi="Montserrat" w:cs="Arial"/>
                <w:i/>
                <w:color w:val="365F91" w:themeColor="accent1" w:themeShade="BF"/>
                <w:sz w:val="18"/>
                <w:szCs w:val="18"/>
              </w:rPr>
            </w:pPr>
            <w:r w:rsidRPr="002A3C17">
              <w:rPr>
                <w:rFonts w:cs="Arial"/>
                <w:i/>
                <w:color w:val="365F91" w:themeColor="accent1" w:themeShade="BF"/>
                <w:sz w:val="18"/>
                <w:szCs w:val="18"/>
              </w:rPr>
              <w:t xml:space="preserve">Angabe der direkten Nutzniesser des Projekts, </w:t>
            </w:r>
            <w:r w:rsidRPr="00AF3911">
              <w:rPr>
                <w:rFonts w:cs="Arial"/>
                <w:b/>
                <w:bCs/>
                <w:i/>
                <w:color w:val="FF0000"/>
                <w:sz w:val="18"/>
                <w:szCs w:val="18"/>
              </w:rPr>
              <w:t>wenn möglich mit einer Quantifizierung</w:t>
            </w:r>
            <w:r w:rsidRPr="00AF3911">
              <w:rPr>
                <w:rFonts w:cs="Arial"/>
                <w:i/>
                <w:color w:val="FF0000"/>
                <w:sz w:val="18"/>
                <w:szCs w:val="18"/>
              </w:rPr>
              <w:t xml:space="preserve"> </w:t>
            </w:r>
            <w:r w:rsidRPr="002A3C17">
              <w:rPr>
                <w:rFonts w:cs="Arial"/>
                <w:i/>
                <w:color w:val="365F91" w:themeColor="accent1" w:themeShade="BF"/>
                <w:sz w:val="18"/>
                <w:szCs w:val="18"/>
              </w:rPr>
              <w:t>und einem kurzen Beschrieb der erwarteten Wirkung (z.B.: X Frauen des betroffenen Dorfes werden dank der Mikrokredite eine Erwerbstätigkeit entwickeln können).</w:t>
            </w:r>
          </w:p>
        </w:tc>
        <w:tc>
          <w:tcPr>
            <w:tcW w:w="3761" w:type="dxa"/>
            <w:tcBorders>
              <w:top w:val="single" w:sz="4" w:space="0" w:color="000000"/>
              <w:left w:val="single" w:sz="4" w:space="0" w:color="000000"/>
              <w:bottom w:val="single" w:sz="4" w:space="0" w:color="000000"/>
              <w:right w:val="single" w:sz="4" w:space="0" w:color="000000"/>
            </w:tcBorders>
            <w:vAlign w:val="center"/>
          </w:tcPr>
          <w:p w14:paraId="2BEB6F0D" w14:textId="0665E533" w:rsidR="00777DC2" w:rsidRPr="00DB71C2" w:rsidRDefault="00C87854" w:rsidP="00777DC2">
            <w:pPr>
              <w:snapToGrid w:val="0"/>
              <w:rPr>
                <w:rFonts w:ascii="Montserrat" w:hAnsi="Montserrat" w:cs="Arial"/>
                <w:iCs/>
                <w:sz w:val="18"/>
                <w:szCs w:val="18"/>
              </w:rPr>
            </w:pPr>
            <w:r w:rsidRPr="00304C36">
              <w:rPr>
                <w:rFonts w:cs="Arial"/>
                <w:i/>
                <w:color w:val="365F91" w:themeColor="accent1" w:themeShade="BF"/>
                <w:sz w:val="18"/>
                <w:szCs w:val="18"/>
              </w:rPr>
              <w:t>Anzahl der Begünstigten „Frauen“</w:t>
            </w:r>
          </w:p>
        </w:tc>
        <w:tc>
          <w:tcPr>
            <w:tcW w:w="3761" w:type="dxa"/>
            <w:tcBorders>
              <w:top w:val="single" w:sz="4" w:space="0" w:color="000000"/>
              <w:left w:val="single" w:sz="4" w:space="0" w:color="000000"/>
              <w:bottom w:val="single" w:sz="4" w:space="0" w:color="000000"/>
              <w:right w:val="single" w:sz="4" w:space="0" w:color="000000"/>
            </w:tcBorders>
            <w:vAlign w:val="center"/>
          </w:tcPr>
          <w:p w14:paraId="020FFEBF" w14:textId="6867700C" w:rsidR="00777DC2" w:rsidRPr="00DB71C2" w:rsidRDefault="00256B9A" w:rsidP="00777DC2">
            <w:pPr>
              <w:snapToGrid w:val="0"/>
              <w:rPr>
                <w:rFonts w:ascii="Montserrat" w:hAnsi="Montserrat" w:cs="Arial"/>
                <w:iCs/>
                <w:sz w:val="18"/>
                <w:szCs w:val="18"/>
              </w:rPr>
            </w:pPr>
            <w:r w:rsidRPr="00304C36">
              <w:rPr>
                <w:rFonts w:cs="Arial"/>
                <w:i/>
                <w:color w:val="365F91" w:themeColor="accent1" w:themeShade="BF"/>
                <w:sz w:val="18"/>
                <w:szCs w:val="18"/>
              </w:rPr>
              <w:t>Anzahl der Begünstigten „Mann“</w:t>
            </w:r>
          </w:p>
        </w:tc>
      </w:tr>
      <w:tr w:rsidR="00782A17" w:rsidRPr="00DB71C2" w14:paraId="3272FFF0" w14:textId="77777777" w:rsidTr="00777DC2">
        <w:trPr>
          <w:trHeight w:val="240"/>
        </w:trPr>
        <w:tc>
          <w:tcPr>
            <w:tcW w:w="2863" w:type="dxa"/>
            <w:tcBorders>
              <w:top w:val="single" w:sz="4" w:space="0" w:color="000000"/>
              <w:left w:val="single" w:sz="4" w:space="0" w:color="000000"/>
              <w:bottom w:val="single" w:sz="4" w:space="0" w:color="000000"/>
            </w:tcBorders>
            <w:vAlign w:val="center"/>
          </w:tcPr>
          <w:p w14:paraId="0BC178D5" w14:textId="3A244801" w:rsidR="00782A17" w:rsidRPr="00262B3F" w:rsidRDefault="00782A17" w:rsidP="00782A17">
            <w:pPr>
              <w:rPr>
                <w:rFonts w:ascii="Montserrat" w:hAnsi="Montserrat"/>
                <w:b/>
                <w:bCs/>
                <w:sz w:val="18"/>
                <w:szCs w:val="18"/>
              </w:rPr>
            </w:pPr>
            <w:r w:rsidRPr="00262B3F">
              <w:rPr>
                <w:rFonts w:ascii="Montserrat" w:hAnsi="Montserrat" w:cs="Arial"/>
                <w:b/>
                <w:sz w:val="18"/>
                <w:szCs w:val="18"/>
              </w:rPr>
              <w:t>indirekte Begünstigte</w:t>
            </w:r>
          </w:p>
        </w:tc>
        <w:tc>
          <w:tcPr>
            <w:tcW w:w="11283" w:type="dxa"/>
            <w:gridSpan w:val="3"/>
            <w:tcBorders>
              <w:top w:val="single" w:sz="4" w:space="0" w:color="000000"/>
              <w:left w:val="single" w:sz="4" w:space="0" w:color="000000"/>
              <w:bottom w:val="single" w:sz="4" w:space="0" w:color="000000"/>
              <w:right w:val="single" w:sz="4" w:space="0" w:color="000000"/>
            </w:tcBorders>
            <w:vAlign w:val="center"/>
          </w:tcPr>
          <w:p w14:paraId="1845379B" w14:textId="3053DE6F" w:rsidR="00782A17" w:rsidRPr="00DB71C2" w:rsidRDefault="00782A17" w:rsidP="00782A17">
            <w:pPr>
              <w:rPr>
                <w:rFonts w:ascii="Montserrat" w:hAnsi="Montserrat" w:cs="Lucidasans"/>
                <w:i/>
                <w:color w:val="365F91" w:themeColor="accent1" w:themeShade="BF"/>
                <w:sz w:val="18"/>
                <w:szCs w:val="18"/>
              </w:rPr>
            </w:pPr>
            <w:r>
              <w:rPr>
                <w:rFonts w:cs="Arial"/>
                <w:i/>
                <w:color w:val="365F91" w:themeColor="accent1" w:themeShade="BF"/>
                <w:sz w:val="18"/>
                <w:szCs w:val="18"/>
              </w:rPr>
              <w:t>D</w:t>
            </w:r>
            <w:r w:rsidRPr="00A60E72">
              <w:rPr>
                <w:rFonts w:cs="Arial"/>
                <w:i/>
                <w:color w:val="365F91" w:themeColor="accent1" w:themeShade="BF"/>
                <w:sz w:val="18"/>
                <w:szCs w:val="18"/>
              </w:rPr>
              <w:t>ie indirekten Begünstigten angeben</w:t>
            </w:r>
          </w:p>
        </w:tc>
      </w:tr>
    </w:tbl>
    <w:p w14:paraId="61870372" w14:textId="77777777" w:rsidR="00BA6B23" w:rsidRPr="0099714F" w:rsidRDefault="00BA6B23">
      <w:pPr>
        <w:rPr>
          <w:rFonts w:ascii="Montserrat" w:hAnsi="Montserrat"/>
          <w:i/>
          <w:iCs/>
        </w:rPr>
      </w:pPr>
    </w:p>
    <w:p w14:paraId="6685BC4E" w14:textId="0DE91E9B" w:rsidR="00BA6B23" w:rsidRPr="0099714F" w:rsidRDefault="000F61B6" w:rsidP="009C4B30">
      <w:pPr>
        <w:pStyle w:val="Paragraphedeliste"/>
        <w:numPr>
          <w:ilvl w:val="0"/>
          <w:numId w:val="34"/>
        </w:numPr>
        <w:rPr>
          <w:rFonts w:ascii="Montserrat" w:hAnsi="Montserrat"/>
          <w:b/>
          <w:bCs/>
          <w:i/>
          <w:iCs/>
          <w:sz w:val="24"/>
          <w:szCs w:val="24"/>
        </w:rPr>
      </w:pPr>
      <w:r w:rsidRPr="0099714F">
        <w:rPr>
          <w:rFonts w:ascii="Montserrat" w:hAnsi="Montserrat"/>
          <w:b/>
          <w:bCs/>
          <w:i/>
          <w:iCs/>
          <w:sz w:val="24"/>
          <w:szCs w:val="24"/>
        </w:rPr>
        <w:t>Verbindungen zu den SDG</w:t>
      </w:r>
    </w:p>
    <w:p w14:paraId="67C74052" w14:textId="77777777" w:rsidR="00C77951" w:rsidRPr="00DB71C2" w:rsidRDefault="00C77951">
      <w:pPr>
        <w:rPr>
          <w:rFonts w:ascii="Montserrat" w:hAnsi="Montserrat"/>
        </w:rPr>
      </w:pPr>
    </w:p>
    <w:tbl>
      <w:tblPr>
        <w:tblpPr w:leftFromText="141" w:rightFromText="141" w:vertAnchor="text" w:horzAnchor="margin" w:tblpY="-86"/>
        <w:tblW w:w="14146" w:type="dxa"/>
        <w:tblLayout w:type="fixed"/>
        <w:tblCellMar>
          <w:top w:w="28" w:type="dxa"/>
          <w:left w:w="28" w:type="dxa"/>
          <w:bottom w:w="28" w:type="dxa"/>
          <w:right w:w="28" w:type="dxa"/>
        </w:tblCellMar>
        <w:tblLook w:val="0000" w:firstRow="0" w:lastRow="0" w:firstColumn="0" w:lastColumn="0" w:noHBand="0" w:noVBand="0"/>
      </w:tblPr>
      <w:tblGrid>
        <w:gridCol w:w="2863"/>
        <w:gridCol w:w="2698"/>
        <w:gridCol w:w="165"/>
        <w:gridCol w:w="2696"/>
        <w:gridCol w:w="166"/>
        <w:gridCol w:w="2696"/>
        <w:gridCol w:w="166"/>
        <w:gridCol w:w="2696"/>
      </w:tblGrid>
      <w:tr w:rsidR="009C4B30" w:rsidRPr="00DB71C2" w14:paraId="62A70A6A" w14:textId="77777777" w:rsidTr="009C4B30">
        <w:trPr>
          <w:trHeight w:val="24"/>
        </w:trPr>
        <w:tc>
          <w:tcPr>
            <w:tcW w:w="2863" w:type="dxa"/>
            <w:vMerge w:val="restart"/>
            <w:tcBorders>
              <w:top w:val="single" w:sz="4" w:space="0" w:color="000000"/>
              <w:left w:val="single" w:sz="4" w:space="0" w:color="000000"/>
            </w:tcBorders>
            <w:vAlign w:val="center"/>
          </w:tcPr>
          <w:p w14:paraId="61B3D87C" w14:textId="47AC6F83" w:rsidR="009C4B30" w:rsidRPr="00262B3F" w:rsidRDefault="00E01F16" w:rsidP="009C4B30">
            <w:pPr>
              <w:rPr>
                <w:rFonts w:ascii="Montserrat" w:hAnsi="Montserrat"/>
                <w:b/>
                <w:bCs/>
                <w:sz w:val="18"/>
                <w:szCs w:val="18"/>
              </w:rPr>
            </w:pPr>
            <w:r w:rsidRPr="00262B3F">
              <w:rPr>
                <w:rFonts w:ascii="Montserrat" w:hAnsi="Montserrat" w:cs="Arial"/>
                <w:b/>
                <w:sz w:val="18"/>
                <w:szCs w:val="18"/>
              </w:rPr>
              <w:t>Verbindungen zu den 17 Zielen für nachhaltige Entwicklung (SDG)</w:t>
            </w:r>
          </w:p>
        </w:tc>
        <w:tc>
          <w:tcPr>
            <w:tcW w:w="2698" w:type="dxa"/>
            <w:tcBorders>
              <w:top w:val="single" w:sz="4" w:space="0" w:color="000000"/>
              <w:left w:val="single" w:sz="4" w:space="0" w:color="000000"/>
              <w:bottom w:val="single" w:sz="4" w:space="0" w:color="000000"/>
              <w:right w:val="single" w:sz="4" w:space="0" w:color="000000"/>
            </w:tcBorders>
            <w:vAlign w:val="center"/>
          </w:tcPr>
          <w:p w14:paraId="4B84EE4E" w14:textId="57F82B04" w:rsidR="009C4B30" w:rsidRPr="00C77951" w:rsidRDefault="001133BD"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 – Keine Armut</w:t>
            </w:r>
          </w:p>
        </w:tc>
        <w:tc>
          <w:tcPr>
            <w:tcW w:w="16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5B6F755"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173B5F48" w14:textId="1C8A91E6" w:rsidR="009C4B30" w:rsidRPr="00C77951" w:rsidRDefault="001133BD"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2 – Kein Hunger</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BC31A1B"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66CD6C8D" w14:textId="2113AE3D"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3 – Gesundheit und Wohlergehen</w:t>
            </w:r>
            <w:r w:rsidRPr="00C77951">
              <w:rPr>
                <w:rFonts w:ascii="Montserrat" w:hAnsi="Montserrat" w:cs="Arial"/>
                <w:i/>
                <w:color w:val="365F91" w:themeColor="accent1" w:themeShade="BF"/>
                <w:sz w:val="18"/>
                <w:szCs w:val="18"/>
              </w:rPr>
              <w:t> </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1CA48E4"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785B53B4" w14:textId="1253946A"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4 – Hochwertige Bildung</w:t>
            </w:r>
          </w:p>
        </w:tc>
      </w:tr>
      <w:tr w:rsidR="009C4B30" w:rsidRPr="00DB71C2" w14:paraId="36DB123F" w14:textId="77777777" w:rsidTr="009C4B30">
        <w:trPr>
          <w:trHeight w:val="20"/>
        </w:trPr>
        <w:tc>
          <w:tcPr>
            <w:tcW w:w="2863" w:type="dxa"/>
            <w:vMerge/>
            <w:tcBorders>
              <w:left w:val="single" w:sz="4" w:space="0" w:color="000000"/>
            </w:tcBorders>
            <w:vAlign w:val="center"/>
          </w:tcPr>
          <w:p w14:paraId="3D475F3F" w14:textId="77777777" w:rsidR="009C4B30" w:rsidRPr="00DB71C2" w:rsidRDefault="009C4B30" w:rsidP="009C4B30">
            <w:pPr>
              <w:rPr>
                <w:rFonts w:ascii="Montserrat" w:hAnsi="Montserrat"/>
                <w:b/>
                <w:bCs/>
                <w:sz w:val="18"/>
                <w:szCs w:val="18"/>
              </w:rPr>
            </w:pPr>
          </w:p>
        </w:tc>
        <w:tc>
          <w:tcPr>
            <w:tcW w:w="2698" w:type="dxa"/>
            <w:tcBorders>
              <w:top w:val="single" w:sz="4" w:space="0" w:color="000000"/>
              <w:left w:val="single" w:sz="4" w:space="0" w:color="000000"/>
              <w:bottom w:val="single" w:sz="4" w:space="0" w:color="000000"/>
              <w:right w:val="single" w:sz="4" w:space="0" w:color="000000"/>
            </w:tcBorders>
            <w:vAlign w:val="center"/>
          </w:tcPr>
          <w:p w14:paraId="761DCC73" w14:textId="7EF68F24"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5 – Geschlechtergleichstellung</w:t>
            </w:r>
          </w:p>
        </w:tc>
        <w:tc>
          <w:tcPr>
            <w:tcW w:w="16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0394C70"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61365DD8" w14:textId="6BAB3CA6"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6 – Sauberes Wasser und Sanitärversorgung</w:t>
            </w:r>
            <w:r w:rsidRPr="00C77951">
              <w:rPr>
                <w:rFonts w:ascii="Montserrat" w:hAnsi="Montserrat" w:cs="Arial"/>
                <w:i/>
                <w:color w:val="365F91" w:themeColor="accent1" w:themeShade="BF"/>
                <w:sz w:val="18"/>
                <w:szCs w:val="18"/>
              </w:rPr>
              <w:t> </w:t>
            </w:r>
            <w:r w:rsidRPr="00C77951">
              <w:rPr>
                <w:rFonts w:ascii="Montserrat" w:hAnsi="Montserrat" w:cs="Arial"/>
                <w:i/>
                <w:color w:val="365F91" w:themeColor="accent1" w:themeShade="BF"/>
                <w:sz w:val="18"/>
                <w:szCs w:val="18"/>
              </w:rPr>
              <w:t> </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DBB1CBA"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0E4A160B" w14:textId="7C4016DF"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7 – Energie</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B3C4AE2"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6311A45B" w14:textId="1845A140" w:rsidR="009C4B30" w:rsidRPr="00C77951" w:rsidRDefault="002C7EF6"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8 – Menschenwürdige Arbeit und Wirtschaftswachstum</w:t>
            </w:r>
          </w:p>
        </w:tc>
      </w:tr>
      <w:tr w:rsidR="009C4B30" w:rsidRPr="00DB71C2" w14:paraId="44891204" w14:textId="77777777" w:rsidTr="009C4B30">
        <w:trPr>
          <w:trHeight w:val="20"/>
        </w:trPr>
        <w:tc>
          <w:tcPr>
            <w:tcW w:w="2863" w:type="dxa"/>
            <w:vMerge/>
            <w:tcBorders>
              <w:left w:val="single" w:sz="4" w:space="0" w:color="000000"/>
            </w:tcBorders>
            <w:vAlign w:val="center"/>
          </w:tcPr>
          <w:p w14:paraId="0D57D6E7" w14:textId="77777777" w:rsidR="009C4B30" w:rsidRPr="00DB71C2" w:rsidRDefault="009C4B30" w:rsidP="009C4B30">
            <w:pPr>
              <w:rPr>
                <w:rFonts w:ascii="Montserrat" w:hAnsi="Montserrat"/>
                <w:b/>
                <w:bCs/>
                <w:sz w:val="18"/>
                <w:szCs w:val="18"/>
              </w:rPr>
            </w:pPr>
          </w:p>
        </w:tc>
        <w:tc>
          <w:tcPr>
            <w:tcW w:w="2698" w:type="dxa"/>
            <w:tcBorders>
              <w:top w:val="single" w:sz="4" w:space="0" w:color="000000"/>
              <w:left w:val="single" w:sz="4" w:space="0" w:color="000000"/>
              <w:bottom w:val="single" w:sz="4" w:space="0" w:color="000000"/>
              <w:right w:val="single" w:sz="4" w:space="0" w:color="000000"/>
            </w:tcBorders>
            <w:vAlign w:val="center"/>
          </w:tcPr>
          <w:p w14:paraId="7DDC117D" w14:textId="114C6AEC"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9 – Industrie, Innovation und Infrastruktur</w:t>
            </w:r>
            <w:r w:rsidRPr="00C77951">
              <w:rPr>
                <w:rFonts w:ascii="Montserrat" w:hAnsi="Montserrat" w:cs="Arial"/>
                <w:i/>
                <w:color w:val="365F91" w:themeColor="accent1" w:themeShade="BF"/>
                <w:sz w:val="18"/>
                <w:szCs w:val="18"/>
              </w:rPr>
              <w:t> </w:t>
            </w:r>
          </w:p>
        </w:tc>
        <w:tc>
          <w:tcPr>
            <w:tcW w:w="16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E97E3BD"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2408C944" w14:textId="0D703393"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10 – Weniger Ungleichheiten</w:t>
            </w:r>
            <w:r w:rsidRPr="00C77951">
              <w:rPr>
                <w:rFonts w:ascii="Montserrat" w:hAnsi="Montserrat" w:cs="Arial"/>
                <w:i/>
                <w:color w:val="365F91" w:themeColor="accent1" w:themeShade="BF"/>
                <w:sz w:val="18"/>
                <w:szCs w:val="18"/>
              </w:rPr>
              <w:t> </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01DF612"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1875C524" w14:textId="52CD65C0"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11 – Nachhaltige Städte und Gemeinden</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918BD2F"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451EAABE" w14:textId="15E73128"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12 – Nachhaltiger Konsum und Produktion</w:t>
            </w:r>
          </w:p>
        </w:tc>
      </w:tr>
      <w:tr w:rsidR="009C4B30" w:rsidRPr="00DB71C2" w14:paraId="27B95DB7" w14:textId="77777777" w:rsidTr="009C4B30">
        <w:trPr>
          <w:trHeight w:val="20"/>
        </w:trPr>
        <w:tc>
          <w:tcPr>
            <w:tcW w:w="2863" w:type="dxa"/>
            <w:vMerge/>
            <w:tcBorders>
              <w:left w:val="single" w:sz="4" w:space="0" w:color="000000"/>
            </w:tcBorders>
            <w:vAlign w:val="center"/>
          </w:tcPr>
          <w:p w14:paraId="5984F8DF" w14:textId="77777777" w:rsidR="009C4B30" w:rsidRPr="00DB71C2" w:rsidRDefault="009C4B30" w:rsidP="009C4B30">
            <w:pPr>
              <w:rPr>
                <w:rFonts w:ascii="Montserrat" w:hAnsi="Montserrat"/>
                <w:b/>
                <w:bCs/>
                <w:sz w:val="18"/>
                <w:szCs w:val="18"/>
              </w:rPr>
            </w:pPr>
          </w:p>
        </w:tc>
        <w:tc>
          <w:tcPr>
            <w:tcW w:w="2698" w:type="dxa"/>
            <w:tcBorders>
              <w:top w:val="single" w:sz="4" w:space="0" w:color="000000"/>
              <w:left w:val="single" w:sz="4" w:space="0" w:color="000000"/>
              <w:bottom w:val="single" w:sz="4" w:space="0" w:color="000000"/>
              <w:right w:val="single" w:sz="4" w:space="0" w:color="000000"/>
            </w:tcBorders>
            <w:vAlign w:val="center"/>
          </w:tcPr>
          <w:p w14:paraId="5D4C5F8C" w14:textId="1FECBB6A"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13 – Massnahmen zum Klimaschutz</w:t>
            </w:r>
            <w:r w:rsidRPr="00C77951">
              <w:rPr>
                <w:rFonts w:ascii="Montserrat" w:hAnsi="Montserrat" w:cs="Arial"/>
                <w:i/>
                <w:color w:val="365F91" w:themeColor="accent1" w:themeShade="BF"/>
                <w:sz w:val="18"/>
                <w:szCs w:val="18"/>
              </w:rPr>
              <w:t> </w:t>
            </w:r>
          </w:p>
        </w:tc>
        <w:tc>
          <w:tcPr>
            <w:tcW w:w="16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5FA6436"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01E34A1B" w14:textId="03AED735" w:rsidR="009C4B30" w:rsidRPr="00C77951" w:rsidRDefault="00210957"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14 – Leben unter Wasser</w:t>
            </w:r>
            <w:r w:rsidRPr="00C77951">
              <w:rPr>
                <w:rFonts w:ascii="Montserrat" w:hAnsi="Montserrat" w:cs="Arial"/>
                <w:i/>
                <w:color w:val="365F91" w:themeColor="accent1" w:themeShade="BF"/>
                <w:sz w:val="18"/>
                <w:szCs w:val="18"/>
              </w:rPr>
              <w:t> </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79EA329"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6BE61BF5" w14:textId="551304FF" w:rsidR="009C4B30" w:rsidRPr="00C77951" w:rsidRDefault="00DE0409"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15 – Leben an Land</w:t>
            </w:r>
            <w:r w:rsidRPr="00C77951">
              <w:rPr>
                <w:rFonts w:ascii="Montserrat" w:hAnsi="Montserrat" w:cs="Arial"/>
                <w:i/>
                <w:color w:val="365F91" w:themeColor="accent1" w:themeShade="BF"/>
                <w:sz w:val="18"/>
                <w:szCs w:val="18"/>
              </w:rPr>
              <w:t> </w:t>
            </w: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5CB8273"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1B585B75" w14:textId="7F45C500" w:rsidR="009C4B30" w:rsidRPr="00C77951" w:rsidRDefault="00DE0409"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16 – Frieden, Gerechtigkeit und starke Institutionen</w:t>
            </w:r>
          </w:p>
        </w:tc>
      </w:tr>
      <w:tr w:rsidR="009C4B30" w:rsidRPr="00DB71C2" w14:paraId="74CBA816" w14:textId="77777777" w:rsidTr="009C4B30">
        <w:trPr>
          <w:trHeight w:val="20"/>
        </w:trPr>
        <w:tc>
          <w:tcPr>
            <w:tcW w:w="2863" w:type="dxa"/>
            <w:vMerge/>
            <w:tcBorders>
              <w:left w:val="single" w:sz="4" w:space="0" w:color="000000"/>
            </w:tcBorders>
            <w:vAlign w:val="center"/>
          </w:tcPr>
          <w:p w14:paraId="0D4CF087" w14:textId="77777777" w:rsidR="009C4B30" w:rsidRPr="00DB71C2" w:rsidRDefault="009C4B30" w:rsidP="009C4B30">
            <w:pPr>
              <w:rPr>
                <w:rFonts w:ascii="Montserrat" w:hAnsi="Montserrat"/>
                <w:b/>
                <w:bCs/>
                <w:sz w:val="18"/>
                <w:szCs w:val="18"/>
              </w:rPr>
            </w:pPr>
          </w:p>
        </w:tc>
        <w:tc>
          <w:tcPr>
            <w:tcW w:w="2698" w:type="dxa"/>
            <w:tcBorders>
              <w:top w:val="single" w:sz="4" w:space="0" w:color="000000"/>
              <w:left w:val="single" w:sz="4" w:space="0" w:color="000000"/>
              <w:bottom w:val="single" w:sz="4" w:space="0" w:color="000000"/>
              <w:right w:val="single" w:sz="4" w:space="0" w:color="000000"/>
            </w:tcBorders>
            <w:vAlign w:val="center"/>
          </w:tcPr>
          <w:p w14:paraId="5BB4239D" w14:textId="56406785" w:rsidR="009C4B30" w:rsidRPr="00C77951" w:rsidRDefault="00DE0409" w:rsidP="009C4B30">
            <w:pPr>
              <w:rPr>
                <w:rFonts w:ascii="Montserrat" w:hAnsi="Montserrat" w:cs="Arial"/>
                <w:i/>
                <w:color w:val="365F91" w:themeColor="accent1" w:themeShade="BF"/>
                <w:sz w:val="18"/>
                <w:szCs w:val="18"/>
              </w:rPr>
            </w:pPr>
            <w:r w:rsidRPr="00C77951">
              <w:rPr>
                <w:rFonts w:ascii="Montserrat" w:hAnsi="Montserrat" w:cs="Arial"/>
                <w:i/>
                <w:color w:val="365F91" w:themeColor="accent1" w:themeShade="BF"/>
                <w:sz w:val="18"/>
                <w:szCs w:val="18"/>
              </w:rPr>
              <w:t>SDG 17 – Partnerschaften zur Erreichung der Ziele</w:t>
            </w:r>
          </w:p>
        </w:tc>
        <w:tc>
          <w:tcPr>
            <w:tcW w:w="16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8C71D32"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79B7D4DD" w14:textId="77777777" w:rsidR="009C4B30" w:rsidRPr="00C77951" w:rsidRDefault="009C4B30" w:rsidP="009C4B30">
            <w:pPr>
              <w:rPr>
                <w:rFonts w:ascii="Montserrat" w:hAnsi="Montserrat" w:cs="Arial"/>
                <w:i/>
                <w:color w:val="365F91" w:themeColor="accent1" w:themeShade="BF"/>
                <w:sz w:val="18"/>
                <w:szCs w:val="18"/>
              </w:rPr>
            </w:pP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C6E09FD"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4481F15F" w14:textId="77777777" w:rsidR="009C4B30" w:rsidRPr="00C77951" w:rsidRDefault="009C4B30" w:rsidP="009C4B30">
            <w:pPr>
              <w:rPr>
                <w:rFonts w:ascii="Montserrat" w:hAnsi="Montserrat" w:cs="Arial"/>
                <w:i/>
                <w:color w:val="365F91" w:themeColor="accent1" w:themeShade="BF"/>
                <w:sz w:val="18"/>
                <w:szCs w:val="18"/>
              </w:rPr>
            </w:pPr>
          </w:p>
        </w:tc>
        <w:tc>
          <w:tcPr>
            <w:tcW w:w="16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815A7C5" w14:textId="77777777" w:rsidR="009C4B30" w:rsidRPr="00C77951" w:rsidRDefault="009C4B30" w:rsidP="009C4B30">
            <w:pPr>
              <w:rPr>
                <w:rFonts w:ascii="Montserrat" w:hAnsi="Montserrat" w:cs="Arial"/>
                <w:i/>
                <w:color w:val="365F91" w:themeColor="accent1" w:themeShade="BF"/>
                <w:sz w:val="18"/>
                <w:szCs w:val="18"/>
              </w:rPr>
            </w:pPr>
          </w:p>
        </w:tc>
        <w:tc>
          <w:tcPr>
            <w:tcW w:w="2696" w:type="dxa"/>
            <w:tcBorders>
              <w:top w:val="single" w:sz="4" w:space="0" w:color="000000"/>
              <w:left w:val="single" w:sz="4" w:space="0" w:color="000000"/>
              <w:bottom w:val="single" w:sz="4" w:space="0" w:color="000000"/>
              <w:right w:val="single" w:sz="4" w:space="0" w:color="000000"/>
            </w:tcBorders>
            <w:vAlign w:val="center"/>
          </w:tcPr>
          <w:p w14:paraId="01D21DBE" w14:textId="77777777" w:rsidR="009C4B30" w:rsidRPr="00C77951" w:rsidRDefault="009C4B30" w:rsidP="009C4B30">
            <w:pPr>
              <w:rPr>
                <w:rFonts w:ascii="Montserrat" w:hAnsi="Montserrat" w:cs="Arial"/>
                <w:i/>
                <w:color w:val="365F91" w:themeColor="accent1" w:themeShade="BF"/>
                <w:sz w:val="18"/>
                <w:szCs w:val="18"/>
              </w:rPr>
            </w:pPr>
          </w:p>
        </w:tc>
      </w:tr>
      <w:tr w:rsidR="009C4B30" w:rsidRPr="00DB71C2" w14:paraId="118A2B1B" w14:textId="77777777" w:rsidTr="00DE0409">
        <w:trPr>
          <w:trHeight w:val="315"/>
        </w:trPr>
        <w:tc>
          <w:tcPr>
            <w:tcW w:w="2863" w:type="dxa"/>
            <w:vMerge/>
            <w:tcBorders>
              <w:left w:val="single" w:sz="4" w:space="0" w:color="000000"/>
              <w:bottom w:val="single" w:sz="4" w:space="0" w:color="000000"/>
            </w:tcBorders>
            <w:vAlign w:val="center"/>
          </w:tcPr>
          <w:p w14:paraId="43FC3853" w14:textId="77777777" w:rsidR="009C4B30" w:rsidRPr="00DB71C2" w:rsidRDefault="009C4B30" w:rsidP="009C4B30">
            <w:pPr>
              <w:rPr>
                <w:rFonts w:ascii="Montserrat" w:hAnsi="Montserrat"/>
                <w:b/>
                <w:bCs/>
                <w:sz w:val="18"/>
                <w:szCs w:val="18"/>
              </w:rPr>
            </w:pPr>
          </w:p>
        </w:tc>
        <w:tc>
          <w:tcPr>
            <w:tcW w:w="11283" w:type="dxa"/>
            <w:gridSpan w:val="7"/>
            <w:tcBorders>
              <w:top w:val="single" w:sz="4" w:space="0" w:color="000000"/>
              <w:left w:val="single" w:sz="4" w:space="0" w:color="000000"/>
              <w:bottom w:val="single" w:sz="4" w:space="0" w:color="000000"/>
              <w:right w:val="single" w:sz="4" w:space="0" w:color="000000"/>
            </w:tcBorders>
            <w:vAlign w:val="center"/>
          </w:tcPr>
          <w:p w14:paraId="3E099AF3" w14:textId="178C4421" w:rsidR="009C4B30" w:rsidRPr="00DB71C2" w:rsidRDefault="000E331B" w:rsidP="009C4B30">
            <w:pPr>
              <w:rPr>
                <w:rFonts w:ascii="Montserrat" w:hAnsi="Montserrat" w:cs="Arial"/>
                <w:i/>
                <w:color w:val="365F91" w:themeColor="accent1" w:themeShade="BF"/>
                <w:sz w:val="18"/>
                <w:szCs w:val="18"/>
              </w:rPr>
            </w:pPr>
            <w:r w:rsidRPr="000E331B">
              <w:rPr>
                <w:rFonts w:ascii="Montserrat" w:hAnsi="Montserrat" w:cs="Arial"/>
                <w:b/>
                <w:bCs/>
                <w:i/>
                <w:color w:val="FF0000"/>
                <w:sz w:val="18"/>
                <w:szCs w:val="18"/>
                <w:u w:val="single"/>
              </w:rPr>
              <w:t xml:space="preserve">Markieren Sie die relevantesten SDG. </w:t>
            </w:r>
            <w:r w:rsidRPr="00C77951">
              <w:rPr>
                <w:rFonts w:ascii="Montserrat" w:hAnsi="Montserrat" w:cs="Arial"/>
                <w:i/>
                <w:color w:val="365F91" w:themeColor="accent1" w:themeShade="BF"/>
                <w:sz w:val="18"/>
                <w:szCs w:val="18"/>
              </w:rPr>
              <w:t>Wenn die SDG 2, 3, 4, 5, 6, 8, 10, 15 oder 16 betroffen sind, füllen Sie bitte die Tabelle unter Punkt 3 «Aggregierte Referenzindikatoren – ARI» aus.</w:t>
            </w:r>
          </w:p>
        </w:tc>
      </w:tr>
    </w:tbl>
    <w:p w14:paraId="0FD31FFF" w14:textId="77777777" w:rsidR="00C77951" w:rsidRDefault="00C77951" w:rsidP="00C77951">
      <w:pPr>
        <w:pStyle w:val="Paragraphedeliste"/>
        <w:rPr>
          <w:rFonts w:ascii="Montserrat" w:hAnsi="Montserrat"/>
          <w:b/>
          <w:bCs/>
          <w:sz w:val="22"/>
          <w:szCs w:val="22"/>
        </w:rPr>
      </w:pPr>
    </w:p>
    <w:p w14:paraId="7A006007" w14:textId="77777777" w:rsidR="00C77951" w:rsidRDefault="00C77951" w:rsidP="00C77951">
      <w:pPr>
        <w:pStyle w:val="Paragraphedeliste"/>
        <w:rPr>
          <w:rFonts w:ascii="Montserrat" w:hAnsi="Montserrat"/>
          <w:b/>
          <w:bCs/>
          <w:sz w:val="22"/>
          <w:szCs w:val="22"/>
        </w:rPr>
      </w:pPr>
    </w:p>
    <w:p w14:paraId="34E3FC65" w14:textId="77777777" w:rsidR="00C77951" w:rsidRDefault="00C77951" w:rsidP="00C77951">
      <w:pPr>
        <w:pStyle w:val="Paragraphedeliste"/>
        <w:rPr>
          <w:rFonts w:ascii="Montserrat" w:hAnsi="Montserrat"/>
          <w:b/>
          <w:bCs/>
          <w:sz w:val="22"/>
          <w:szCs w:val="22"/>
        </w:rPr>
      </w:pPr>
    </w:p>
    <w:p w14:paraId="76E0652A" w14:textId="77777777" w:rsidR="00C77951" w:rsidRDefault="00C77951" w:rsidP="00C77951">
      <w:pPr>
        <w:pStyle w:val="Paragraphedeliste"/>
        <w:rPr>
          <w:rFonts w:ascii="Montserrat" w:hAnsi="Montserrat"/>
          <w:b/>
          <w:bCs/>
          <w:sz w:val="22"/>
          <w:szCs w:val="22"/>
        </w:rPr>
      </w:pPr>
    </w:p>
    <w:p w14:paraId="265FB684" w14:textId="77777777" w:rsidR="00C77951" w:rsidRDefault="00C77951" w:rsidP="00C77951">
      <w:pPr>
        <w:pStyle w:val="Paragraphedeliste"/>
        <w:rPr>
          <w:rFonts w:ascii="Montserrat" w:hAnsi="Montserrat"/>
          <w:b/>
          <w:bCs/>
          <w:sz w:val="22"/>
          <w:szCs w:val="22"/>
        </w:rPr>
      </w:pPr>
    </w:p>
    <w:p w14:paraId="624A4219" w14:textId="77777777" w:rsidR="00C77951" w:rsidRDefault="00C77951" w:rsidP="00C77951">
      <w:pPr>
        <w:pStyle w:val="Paragraphedeliste"/>
        <w:rPr>
          <w:rFonts w:ascii="Montserrat" w:hAnsi="Montserrat"/>
          <w:b/>
          <w:bCs/>
          <w:sz w:val="22"/>
          <w:szCs w:val="22"/>
        </w:rPr>
      </w:pPr>
    </w:p>
    <w:p w14:paraId="26057FEE" w14:textId="77777777" w:rsidR="00C77951" w:rsidRDefault="00C77951" w:rsidP="00C77951">
      <w:pPr>
        <w:pStyle w:val="Paragraphedeliste"/>
        <w:rPr>
          <w:rFonts w:ascii="Montserrat" w:hAnsi="Montserrat"/>
          <w:b/>
          <w:bCs/>
          <w:sz w:val="22"/>
          <w:szCs w:val="22"/>
        </w:rPr>
      </w:pPr>
    </w:p>
    <w:p w14:paraId="58643227" w14:textId="77777777" w:rsidR="00C77951" w:rsidRDefault="00C77951" w:rsidP="00C77951">
      <w:pPr>
        <w:pStyle w:val="Paragraphedeliste"/>
        <w:rPr>
          <w:rFonts w:ascii="Montserrat" w:hAnsi="Montserrat"/>
          <w:b/>
          <w:bCs/>
          <w:sz w:val="22"/>
          <w:szCs w:val="22"/>
        </w:rPr>
      </w:pPr>
    </w:p>
    <w:p w14:paraId="6800C60E" w14:textId="77777777" w:rsidR="00C77951" w:rsidRDefault="00C77951" w:rsidP="00C77951">
      <w:pPr>
        <w:pStyle w:val="Paragraphedeliste"/>
        <w:rPr>
          <w:rFonts w:ascii="Montserrat" w:hAnsi="Montserrat"/>
          <w:b/>
          <w:bCs/>
          <w:sz w:val="22"/>
          <w:szCs w:val="22"/>
        </w:rPr>
      </w:pPr>
    </w:p>
    <w:p w14:paraId="430770B6" w14:textId="317F417F" w:rsidR="00BA6B23" w:rsidRPr="0099714F" w:rsidRDefault="007A6C64" w:rsidP="00E7517D">
      <w:pPr>
        <w:pStyle w:val="Paragraphedeliste"/>
        <w:numPr>
          <w:ilvl w:val="0"/>
          <w:numId w:val="34"/>
        </w:numPr>
        <w:rPr>
          <w:rFonts w:ascii="Montserrat" w:hAnsi="Montserrat"/>
          <w:b/>
          <w:bCs/>
          <w:i/>
          <w:iCs/>
          <w:sz w:val="24"/>
          <w:szCs w:val="24"/>
        </w:rPr>
      </w:pPr>
      <w:r w:rsidRPr="0099714F">
        <w:rPr>
          <w:rFonts w:ascii="Montserrat" w:hAnsi="Montserrat"/>
          <w:b/>
          <w:bCs/>
          <w:i/>
          <w:iCs/>
          <w:sz w:val="24"/>
          <w:szCs w:val="24"/>
        </w:rPr>
        <w:lastRenderedPageBreak/>
        <w:t>Mittel, Monitoring und Nachhaltigkeit</w:t>
      </w:r>
    </w:p>
    <w:p w14:paraId="1B224479" w14:textId="77777777" w:rsidR="00BA6B23" w:rsidRPr="00E01C11" w:rsidRDefault="00BA6B23">
      <w:pPr>
        <w:rPr>
          <w:rFonts w:ascii="Montserrat" w:hAnsi="Montserrat"/>
          <w:sz w:val="18"/>
          <w:szCs w:val="18"/>
        </w:rPr>
      </w:pPr>
    </w:p>
    <w:tbl>
      <w:tblPr>
        <w:tblW w:w="14146" w:type="dxa"/>
        <w:tblInd w:w="57" w:type="dxa"/>
        <w:tblLayout w:type="fixed"/>
        <w:tblCellMar>
          <w:top w:w="28" w:type="dxa"/>
          <w:left w:w="28" w:type="dxa"/>
          <w:bottom w:w="28" w:type="dxa"/>
          <w:right w:w="28" w:type="dxa"/>
        </w:tblCellMar>
        <w:tblLook w:val="0000" w:firstRow="0" w:lastRow="0" w:firstColumn="0" w:lastColumn="0" w:noHBand="0" w:noVBand="0"/>
      </w:tblPr>
      <w:tblGrid>
        <w:gridCol w:w="2863"/>
        <w:gridCol w:w="11283"/>
      </w:tblGrid>
      <w:tr w:rsidR="0058771D" w:rsidRPr="00756E1A" w14:paraId="7FCCA598" w14:textId="77777777" w:rsidTr="00834BB2">
        <w:trPr>
          <w:trHeight w:val="240"/>
        </w:trPr>
        <w:tc>
          <w:tcPr>
            <w:tcW w:w="2863" w:type="dxa"/>
            <w:tcBorders>
              <w:top w:val="single" w:sz="4" w:space="0" w:color="000000"/>
              <w:left w:val="single" w:sz="4" w:space="0" w:color="000000"/>
              <w:bottom w:val="single" w:sz="4" w:space="0" w:color="000000"/>
            </w:tcBorders>
            <w:vAlign w:val="center"/>
          </w:tcPr>
          <w:p w14:paraId="3FBED938" w14:textId="77777777" w:rsidR="007A6C64" w:rsidRPr="00756E1A" w:rsidRDefault="007A6C64" w:rsidP="00756E1A">
            <w:pPr>
              <w:pStyle w:val="Titre3"/>
              <w:spacing w:before="0"/>
              <w:rPr>
                <w:rFonts w:ascii="Montserrat" w:hAnsi="Montserrat" w:cs="Times New Roman"/>
                <w:b/>
                <w:bCs/>
                <w:color w:val="auto"/>
                <w:sz w:val="18"/>
                <w:szCs w:val="18"/>
              </w:rPr>
            </w:pPr>
            <w:r w:rsidRPr="00756E1A">
              <w:rPr>
                <w:rStyle w:val="lev"/>
                <w:rFonts w:ascii="Montserrat" w:hAnsi="Montserrat"/>
                <w:color w:val="auto"/>
                <w:sz w:val="18"/>
                <w:szCs w:val="18"/>
              </w:rPr>
              <w:t>Ressourcen</w:t>
            </w:r>
          </w:p>
          <w:p w14:paraId="17A01B81" w14:textId="77777777" w:rsidR="007A6C64" w:rsidRPr="00756E1A" w:rsidRDefault="007A6C64" w:rsidP="00756E1A">
            <w:pPr>
              <w:pStyle w:val="NormalWeb"/>
              <w:numPr>
                <w:ilvl w:val="0"/>
                <w:numId w:val="36"/>
              </w:numPr>
              <w:spacing w:before="0" w:beforeAutospacing="0" w:after="0" w:afterAutospacing="0"/>
              <w:rPr>
                <w:rFonts w:ascii="Montserrat" w:hAnsi="Montserrat"/>
                <w:b/>
                <w:bCs/>
                <w:sz w:val="18"/>
                <w:szCs w:val="18"/>
                <w:lang w:val="de-CH"/>
              </w:rPr>
            </w:pPr>
            <w:r w:rsidRPr="00756E1A">
              <w:rPr>
                <w:rStyle w:val="lev"/>
                <w:rFonts w:ascii="Montserrat" w:hAnsi="Montserrat"/>
                <w:b w:val="0"/>
                <w:bCs w:val="0"/>
                <w:sz w:val="18"/>
                <w:szCs w:val="18"/>
                <w:lang w:val="de-CH"/>
              </w:rPr>
              <w:t>Personal</w:t>
            </w:r>
          </w:p>
          <w:p w14:paraId="744BD563" w14:textId="77777777" w:rsidR="007A6C64" w:rsidRPr="00756E1A" w:rsidRDefault="007A6C64" w:rsidP="00756E1A">
            <w:pPr>
              <w:pStyle w:val="NormalWeb"/>
              <w:numPr>
                <w:ilvl w:val="0"/>
                <w:numId w:val="36"/>
              </w:numPr>
              <w:spacing w:before="0" w:beforeAutospacing="0" w:after="0" w:afterAutospacing="0"/>
              <w:rPr>
                <w:rFonts w:ascii="Montserrat" w:hAnsi="Montserrat"/>
                <w:b/>
                <w:bCs/>
                <w:sz w:val="18"/>
                <w:szCs w:val="18"/>
                <w:lang w:val="de-CH"/>
              </w:rPr>
            </w:pPr>
            <w:r w:rsidRPr="00756E1A">
              <w:rPr>
                <w:rStyle w:val="lev"/>
                <w:rFonts w:ascii="Montserrat" w:hAnsi="Montserrat"/>
                <w:b w:val="0"/>
                <w:bCs w:val="0"/>
                <w:sz w:val="18"/>
                <w:szCs w:val="18"/>
                <w:lang w:val="de-CH"/>
              </w:rPr>
              <w:t>Material</w:t>
            </w:r>
          </w:p>
          <w:p w14:paraId="32D8BAF3" w14:textId="333C7A70" w:rsidR="0058771D" w:rsidRPr="00756E1A" w:rsidRDefault="007A6C64" w:rsidP="00756E1A">
            <w:pPr>
              <w:pStyle w:val="NormalWeb"/>
              <w:numPr>
                <w:ilvl w:val="0"/>
                <w:numId w:val="36"/>
              </w:numPr>
              <w:spacing w:before="0" w:beforeAutospacing="0" w:after="0" w:afterAutospacing="0"/>
              <w:rPr>
                <w:rFonts w:ascii="Montserrat" w:hAnsi="Montserrat"/>
                <w:b/>
                <w:bCs/>
                <w:sz w:val="18"/>
                <w:szCs w:val="18"/>
                <w:lang w:val="de-CH"/>
              </w:rPr>
            </w:pPr>
            <w:r w:rsidRPr="00756E1A">
              <w:rPr>
                <w:rStyle w:val="lev"/>
                <w:rFonts w:ascii="Montserrat" w:hAnsi="Montserrat"/>
                <w:b w:val="0"/>
                <w:bCs w:val="0"/>
                <w:sz w:val="18"/>
                <w:szCs w:val="18"/>
                <w:lang w:val="de-CH"/>
              </w:rPr>
              <w:t>Lokale Beteiligung/Wertschöpfung</w:t>
            </w:r>
          </w:p>
        </w:tc>
        <w:tc>
          <w:tcPr>
            <w:tcW w:w="1128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FC12B0" w14:textId="77777777" w:rsidR="00756E1A" w:rsidRDefault="00B03CF3" w:rsidP="00756E1A">
            <w:pPr>
              <w:rPr>
                <w:rFonts w:ascii="Montserrat" w:hAnsi="Montserrat" w:cs="Lucidasans"/>
                <w:i/>
                <w:iCs/>
                <w:color w:val="365F91" w:themeColor="accent1" w:themeShade="BF"/>
                <w:sz w:val="18"/>
                <w:szCs w:val="18"/>
              </w:rPr>
            </w:pPr>
            <w:r w:rsidRPr="00756E1A">
              <w:rPr>
                <w:rFonts w:ascii="Montserrat" w:hAnsi="Montserrat" w:cs="Lucidasans"/>
                <w:i/>
                <w:iCs/>
                <w:color w:val="365F91" w:themeColor="accent1" w:themeShade="BF"/>
                <w:sz w:val="18"/>
                <w:szCs w:val="18"/>
              </w:rPr>
              <w:t xml:space="preserve">Geben Sie die dem Projekt zur Verfügung stehenden Ressourcen an: </w:t>
            </w:r>
          </w:p>
          <w:p w14:paraId="25435273" w14:textId="77777777" w:rsidR="00756E1A" w:rsidRDefault="00B03CF3" w:rsidP="00756E1A">
            <w:pPr>
              <w:rPr>
                <w:rFonts w:ascii="Montserrat" w:hAnsi="Montserrat" w:cs="Lucidasans"/>
                <w:i/>
                <w:iCs/>
                <w:color w:val="365F91" w:themeColor="accent1" w:themeShade="BF"/>
                <w:sz w:val="18"/>
                <w:szCs w:val="18"/>
              </w:rPr>
            </w:pPr>
            <w:r w:rsidRPr="00756E1A">
              <w:rPr>
                <w:rFonts w:ascii="Montserrat" w:hAnsi="Montserrat" w:cs="Lucidasans"/>
                <w:i/>
                <w:iCs/>
                <w:color w:val="365F91" w:themeColor="accent1" w:themeShade="BF"/>
                <w:sz w:val="18"/>
                <w:szCs w:val="18"/>
              </w:rPr>
              <w:t xml:space="preserve">– beim Personal und beim Material </w:t>
            </w:r>
          </w:p>
          <w:p w14:paraId="0D7C977F" w14:textId="1B65A3A3" w:rsidR="0058771D" w:rsidRPr="00756E1A" w:rsidRDefault="00B03CF3" w:rsidP="00756E1A">
            <w:pPr>
              <w:rPr>
                <w:rFonts w:ascii="Montserrat" w:hAnsi="Montserrat" w:cs="Lucidasans"/>
                <w:i/>
                <w:iCs/>
                <w:color w:val="365F91" w:themeColor="accent1" w:themeShade="BF"/>
                <w:sz w:val="18"/>
                <w:szCs w:val="18"/>
              </w:rPr>
            </w:pPr>
            <w:r w:rsidRPr="00756E1A">
              <w:rPr>
                <w:rFonts w:ascii="Montserrat" w:hAnsi="Montserrat" w:cs="Lucidasans"/>
                <w:i/>
                <w:iCs/>
                <w:color w:val="365F91" w:themeColor="accent1" w:themeShade="BF"/>
                <w:sz w:val="18"/>
                <w:szCs w:val="18"/>
              </w:rPr>
              <w:t>– die Art der lokalen Beteiligung und ihren Beitrag zum Projekt. Beschreiben Sie die Beteiligung der Bevölkerung an der Ausarbeitung des Projekts.</w:t>
            </w:r>
          </w:p>
        </w:tc>
      </w:tr>
      <w:tr w:rsidR="0058771D" w:rsidRPr="00756E1A" w14:paraId="3DE23CF6" w14:textId="77777777" w:rsidTr="00834BB2">
        <w:trPr>
          <w:trHeight w:val="276"/>
        </w:trPr>
        <w:tc>
          <w:tcPr>
            <w:tcW w:w="2863" w:type="dxa"/>
            <w:tcBorders>
              <w:top w:val="single" w:sz="4" w:space="0" w:color="000000"/>
              <w:left w:val="single" w:sz="4" w:space="0" w:color="000000"/>
              <w:bottom w:val="single" w:sz="4" w:space="0" w:color="000000"/>
            </w:tcBorders>
            <w:tcMar>
              <w:top w:w="57" w:type="dxa"/>
              <w:left w:w="57" w:type="dxa"/>
              <w:bottom w:w="57" w:type="dxa"/>
              <w:right w:w="57" w:type="dxa"/>
            </w:tcMar>
            <w:vAlign w:val="center"/>
          </w:tcPr>
          <w:p w14:paraId="68F9BCD7" w14:textId="4F103E04" w:rsidR="0058771D" w:rsidRPr="00756E1A" w:rsidRDefault="00B03CF3" w:rsidP="00756E1A">
            <w:pPr>
              <w:snapToGrid w:val="0"/>
              <w:rPr>
                <w:rFonts w:ascii="Montserrat" w:hAnsi="Montserrat" w:cs="Arial"/>
                <w:b/>
                <w:bCs/>
                <w:sz w:val="18"/>
                <w:szCs w:val="18"/>
              </w:rPr>
            </w:pPr>
            <w:r w:rsidRPr="00756E1A">
              <w:rPr>
                <w:rFonts w:ascii="Montserrat" w:hAnsi="Montserrat" w:cs="Arial"/>
                <w:b/>
                <w:bCs/>
                <w:sz w:val="18"/>
                <w:szCs w:val="18"/>
              </w:rPr>
              <w:t>Monitoring und Evaluation</w:t>
            </w:r>
          </w:p>
        </w:tc>
        <w:tc>
          <w:tcPr>
            <w:tcW w:w="1128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CE716D" w14:textId="606660A7" w:rsidR="0058771D" w:rsidRPr="00756E1A" w:rsidRDefault="00B03CF3" w:rsidP="00756E1A">
            <w:pPr>
              <w:snapToGrid w:val="0"/>
              <w:rPr>
                <w:rFonts w:ascii="Montserrat" w:hAnsi="Montserrat" w:cs="Arial"/>
                <w:i/>
                <w:iCs/>
                <w:color w:val="365F91" w:themeColor="accent1" w:themeShade="BF"/>
                <w:sz w:val="18"/>
                <w:szCs w:val="18"/>
              </w:rPr>
            </w:pPr>
            <w:r w:rsidRPr="00756E1A">
              <w:rPr>
                <w:rFonts w:ascii="Montserrat" w:hAnsi="Montserrat" w:cs="Arial"/>
                <w:i/>
                <w:iCs/>
                <w:color w:val="365F91" w:themeColor="accent1" w:themeShade="BF"/>
                <w:sz w:val="18"/>
                <w:szCs w:val="18"/>
              </w:rPr>
              <w:t xml:space="preserve">Geben Sie die vorgesehenen </w:t>
            </w:r>
            <w:r w:rsidRPr="00E96E01">
              <w:rPr>
                <w:rFonts w:ascii="Montserrat" w:hAnsi="Montserrat" w:cs="Arial"/>
                <w:b/>
                <w:bCs/>
                <w:i/>
                <w:iCs/>
                <w:color w:val="365F91" w:themeColor="accent1" w:themeShade="BF"/>
                <w:sz w:val="18"/>
                <w:szCs w:val="18"/>
              </w:rPr>
              <w:t>Mittel</w:t>
            </w:r>
            <w:r w:rsidRPr="00756E1A">
              <w:rPr>
                <w:rFonts w:ascii="Montserrat" w:hAnsi="Montserrat" w:cs="Arial"/>
                <w:i/>
                <w:iCs/>
                <w:color w:val="365F91" w:themeColor="accent1" w:themeShade="BF"/>
                <w:sz w:val="18"/>
                <w:szCs w:val="18"/>
              </w:rPr>
              <w:t xml:space="preserve"> und </w:t>
            </w:r>
            <w:r w:rsidRPr="00E96E01">
              <w:rPr>
                <w:rFonts w:ascii="Montserrat" w:hAnsi="Montserrat" w:cs="Arial"/>
                <w:b/>
                <w:bCs/>
                <w:i/>
                <w:iCs/>
                <w:color w:val="365F91" w:themeColor="accent1" w:themeShade="BF"/>
                <w:sz w:val="18"/>
                <w:szCs w:val="18"/>
              </w:rPr>
              <w:t>Massnahmen</w:t>
            </w:r>
            <w:r w:rsidRPr="00756E1A">
              <w:rPr>
                <w:rFonts w:ascii="Montserrat" w:hAnsi="Montserrat" w:cs="Arial"/>
                <w:i/>
                <w:iCs/>
                <w:color w:val="365F91" w:themeColor="accent1" w:themeShade="BF"/>
                <w:sz w:val="18"/>
                <w:szCs w:val="18"/>
              </w:rPr>
              <w:t xml:space="preserve"> an, um das Projekt zu verfolgen (Übereinstimmung der Aktivitäten mit den Zielen, Einhaltung der Planung) und um es zu evaluieren (lokale Expertise, ausländische Expertise oder durch die Organisation selbst).</w:t>
            </w:r>
          </w:p>
        </w:tc>
      </w:tr>
      <w:tr w:rsidR="0058771D" w:rsidRPr="00756E1A" w14:paraId="0BCCF002" w14:textId="77777777" w:rsidTr="00834BB2">
        <w:trPr>
          <w:trHeight w:val="240"/>
        </w:trPr>
        <w:tc>
          <w:tcPr>
            <w:tcW w:w="2863" w:type="dxa"/>
            <w:tcBorders>
              <w:top w:val="single" w:sz="4" w:space="0" w:color="000000"/>
              <w:left w:val="single" w:sz="4" w:space="0" w:color="000000"/>
              <w:bottom w:val="single" w:sz="4" w:space="0" w:color="000000"/>
            </w:tcBorders>
            <w:vAlign w:val="center"/>
          </w:tcPr>
          <w:p w14:paraId="218B6BA1" w14:textId="77777777" w:rsidR="00B03CF3" w:rsidRPr="00756E1A" w:rsidRDefault="00B03CF3" w:rsidP="00756E1A">
            <w:pPr>
              <w:pStyle w:val="Titre3"/>
              <w:spacing w:before="0"/>
              <w:rPr>
                <w:rFonts w:ascii="Montserrat" w:hAnsi="Montserrat" w:cs="Times New Roman"/>
                <w:b/>
                <w:bCs/>
                <w:color w:val="auto"/>
                <w:sz w:val="18"/>
                <w:szCs w:val="18"/>
              </w:rPr>
            </w:pPr>
            <w:r w:rsidRPr="00756E1A">
              <w:rPr>
                <w:rStyle w:val="lev"/>
                <w:rFonts w:ascii="Montserrat" w:hAnsi="Montserrat"/>
                <w:color w:val="auto"/>
                <w:sz w:val="18"/>
                <w:szCs w:val="18"/>
              </w:rPr>
              <w:t>Nachhaltigkeit</w:t>
            </w:r>
          </w:p>
          <w:p w14:paraId="7CACB55C" w14:textId="77777777" w:rsidR="00B03CF3" w:rsidRPr="001E1C7C" w:rsidRDefault="00B03CF3" w:rsidP="00756E1A">
            <w:pPr>
              <w:pStyle w:val="NormalWeb"/>
              <w:numPr>
                <w:ilvl w:val="0"/>
                <w:numId w:val="37"/>
              </w:numPr>
              <w:spacing w:before="0" w:beforeAutospacing="0" w:after="0" w:afterAutospacing="0"/>
              <w:rPr>
                <w:rFonts w:ascii="Montserrat" w:hAnsi="Montserrat"/>
                <w:b/>
                <w:bCs/>
                <w:sz w:val="18"/>
                <w:szCs w:val="18"/>
                <w:lang w:val="de-CH"/>
              </w:rPr>
            </w:pPr>
            <w:r w:rsidRPr="001E1C7C">
              <w:rPr>
                <w:rStyle w:val="lev"/>
                <w:rFonts w:ascii="Montserrat" w:hAnsi="Montserrat"/>
                <w:b w:val="0"/>
                <w:bCs w:val="0"/>
                <w:sz w:val="18"/>
                <w:szCs w:val="18"/>
                <w:lang w:val="de-CH"/>
              </w:rPr>
              <w:t>Perspektiven nach Projektende</w:t>
            </w:r>
          </w:p>
          <w:p w14:paraId="08B67B45" w14:textId="77777777" w:rsidR="00B03CF3" w:rsidRPr="001E1C7C" w:rsidRDefault="00B03CF3" w:rsidP="00756E1A">
            <w:pPr>
              <w:pStyle w:val="NormalWeb"/>
              <w:numPr>
                <w:ilvl w:val="0"/>
                <w:numId w:val="37"/>
              </w:numPr>
              <w:spacing w:before="0" w:beforeAutospacing="0" w:after="0" w:afterAutospacing="0"/>
              <w:rPr>
                <w:rFonts w:ascii="Montserrat" w:hAnsi="Montserrat"/>
                <w:b/>
                <w:bCs/>
                <w:sz w:val="18"/>
                <w:szCs w:val="18"/>
                <w:lang w:val="de-CH"/>
              </w:rPr>
            </w:pPr>
            <w:r w:rsidRPr="001E1C7C">
              <w:rPr>
                <w:rStyle w:val="lev"/>
                <w:rFonts w:ascii="Montserrat" w:hAnsi="Montserrat"/>
                <w:b w:val="0"/>
                <w:bCs w:val="0"/>
                <w:sz w:val="18"/>
                <w:szCs w:val="18"/>
                <w:lang w:val="de-CH"/>
              </w:rPr>
              <w:t>Verfügbare Ressourcen</w:t>
            </w:r>
          </w:p>
          <w:p w14:paraId="20BE99B8" w14:textId="6DED32AC" w:rsidR="0058771D" w:rsidRPr="001E1C7C" w:rsidRDefault="00B03CF3" w:rsidP="001E1C7C">
            <w:pPr>
              <w:pStyle w:val="NormalWeb"/>
              <w:numPr>
                <w:ilvl w:val="0"/>
                <w:numId w:val="37"/>
              </w:numPr>
              <w:spacing w:before="0" w:beforeAutospacing="0" w:after="0" w:afterAutospacing="0"/>
              <w:rPr>
                <w:rFonts w:ascii="Montserrat" w:hAnsi="Montserrat"/>
                <w:b/>
                <w:bCs/>
                <w:sz w:val="18"/>
                <w:szCs w:val="18"/>
                <w:lang w:val="de-CH"/>
              </w:rPr>
            </w:pPr>
            <w:r w:rsidRPr="001E1C7C">
              <w:rPr>
                <w:rStyle w:val="lev"/>
                <w:rFonts w:ascii="Montserrat" w:hAnsi="Montserrat"/>
                <w:b w:val="0"/>
                <w:bCs w:val="0"/>
                <w:sz w:val="18"/>
                <w:szCs w:val="18"/>
                <w:lang w:val="de-CH"/>
              </w:rPr>
              <w:t>Massnahmen zur Sicherstellung der Nachhaltigkeit</w:t>
            </w:r>
          </w:p>
        </w:tc>
        <w:tc>
          <w:tcPr>
            <w:tcW w:w="1128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1BFD30" w14:textId="16E5BAD4" w:rsidR="0058771D" w:rsidRPr="00756E1A" w:rsidRDefault="00B03CF3" w:rsidP="00756E1A">
            <w:pPr>
              <w:pStyle w:val="Titre8"/>
              <w:tabs>
                <w:tab w:val="left" w:pos="0"/>
              </w:tabs>
              <w:snapToGrid w:val="0"/>
              <w:spacing w:before="0" w:after="0"/>
              <w:rPr>
                <w:rFonts w:ascii="Montserrat" w:hAnsi="Montserrat" w:cs="Lucidasans"/>
                <w:color w:val="365F91" w:themeColor="accent1" w:themeShade="BF"/>
                <w:sz w:val="18"/>
                <w:szCs w:val="18"/>
              </w:rPr>
            </w:pPr>
            <w:r w:rsidRPr="00756E1A">
              <w:rPr>
                <w:rFonts w:ascii="Montserrat" w:hAnsi="Montserrat" w:cs="Lucidasans"/>
                <w:color w:val="365F91" w:themeColor="accent1" w:themeShade="BF"/>
                <w:sz w:val="18"/>
                <w:szCs w:val="18"/>
              </w:rPr>
              <w:t xml:space="preserve">Geben Sie </w:t>
            </w:r>
            <w:r w:rsidRPr="00E96E01">
              <w:rPr>
                <w:rFonts w:ascii="Montserrat" w:hAnsi="Montserrat" w:cs="Lucidasans"/>
                <w:b/>
                <w:bCs/>
                <w:color w:val="365F91" w:themeColor="accent1" w:themeShade="BF"/>
                <w:sz w:val="18"/>
                <w:szCs w:val="18"/>
              </w:rPr>
              <w:t>die Perspektiven nach Projektende</w:t>
            </w:r>
            <w:r w:rsidRPr="00756E1A">
              <w:rPr>
                <w:rFonts w:ascii="Montserrat" w:hAnsi="Montserrat" w:cs="Lucidasans"/>
                <w:color w:val="365F91" w:themeColor="accent1" w:themeShade="BF"/>
                <w:sz w:val="18"/>
                <w:szCs w:val="18"/>
              </w:rPr>
              <w:t xml:space="preserve"> an: Autonomisierung des Projekts nach Ablauf des aktuellen Beitrags, verfügbare Ressourcen zur Sicherstellung der Kontinuität sowie die vorgesehenen Massnahmen, um die langfristige Nachhaltigkeit der Aktion zu gewährleisten.</w:t>
            </w:r>
          </w:p>
        </w:tc>
      </w:tr>
    </w:tbl>
    <w:p w14:paraId="0B7FB31C" w14:textId="77777777" w:rsidR="00BA6B23" w:rsidRPr="00756E1A" w:rsidRDefault="00BA6B23">
      <w:pPr>
        <w:rPr>
          <w:rFonts w:ascii="Montserrat" w:hAnsi="Montserrat"/>
          <w:sz w:val="18"/>
          <w:szCs w:val="18"/>
        </w:rPr>
      </w:pPr>
    </w:p>
    <w:p w14:paraId="7B4C1503" w14:textId="2C8BAEC2" w:rsidR="007D182C" w:rsidRPr="001E092D" w:rsidRDefault="006359D7" w:rsidP="00A37622">
      <w:pPr>
        <w:pStyle w:val="Paragraphedeliste"/>
        <w:numPr>
          <w:ilvl w:val="0"/>
          <w:numId w:val="35"/>
        </w:numPr>
        <w:rPr>
          <w:rFonts w:ascii="Montserrat" w:hAnsi="Montserrat"/>
          <w:b/>
          <w:bCs/>
          <w:i/>
          <w:iCs/>
          <w:color w:val="000000" w:themeColor="text1"/>
          <w:sz w:val="24"/>
          <w:szCs w:val="24"/>
        </w:rPr>
      </w:pPr>
      <w:r w:rsidRPr="001E092D">
        <w:rPr>
          <w:rFonts w:ascii="Montserrat" w:hAnsi="Montserrat"/>
          <w:b/>
          <w:bCs/>
          <w:i/>
          <w:iCs/>
          <w:color w:val="000000" w:themeColor="text1"/>
          <w:sz w:val="24"/>
          <w:szCs w:val="24"/>
        </w:rPr>
        <w:t>Partnerschaft</w:t>
      </w:r>
    </w:p>
    <w:p w14:paraId="463B7CCF" w14:textId="77777777" w:rsidR="00EA1E4A" w:rsidRPr="00756E1A" w:rsidRDefault="00EA1E4A">
      <w:pPr>
        <w:rPr>
          <w:rFonts w:ascii="Montserrat" w:hAnsi="Montserrat"/>
          <w:sz w:val="18"/>
          <w:szCs w:val="18"/>
        </w:rPr>
      </w:pPr>
    </w:p>
    <w:tbl>
      <w:tblPr>
        <w:tblW w:w="14146" w:type="dxa"/>
        <w:tblInd w:w="57" w:type="dxa"/>
        <w:tblLayout w:type="fixed"/>
        <w:tblCellMar>
          <w:top w:w="28" w:type="dxa"/>
          <w:left w:w="28" w:type="dxa"/>
          <w:bottom w:w="28" w:type="dxa"/>
          <w:right w:w="28" w:type="dxa"/>
        </w:tblCellMar>
        <w:tblLook w:val="0000" w:firstRow="0" w:lastRow="0" w:firstColumn="0" w:lastColumn="0" w:noHBand="0" w:noVBand="0"/>
      </w:tblPr>
      <w:tblGrid>
        <w:gridCol w:w="2863"/>
        <w:gridCol w:w="11283"/>
      </w:tblGrid>
      <w:tr w:rsidR="004B798B" w:rsidRPr="00756E1A" w14:paraId="4FEC20B9" w14:textId="77777777" w:rsidTr="00E27B33">
        <w:trPr>
          <w:trHeight w:val="240"/>
        </w:trPr>
        <w:tc>
          <w:tcPr>
            <w:tcW w:w="2863" w:type="dxa"/>
            <w:tcBorders>
              <w:top w:val="single" w:sz="4" w:space="0" w:color="000000"/>
              <w:left w:val="single" w:sz="4" w:space="0" w:color="000000"/>
              <w:bottom w:val="single" w:sz="4" w:space="0" w:color="000000"/>
            </w:tcBorders>
            <w:vAlign w:val="center"/>
          </w:tcPr>
          <w:p w14:paraId="73DF1D4B" w14:textId="77777777" w:rsidR="008F70C6" w:rsidRPr="00D46A75" w:rsidRDefault="008F70C6" w:rsidP="008F70C6">
            <w:pPr>
              <w:rPr>
                <w:rFonts w:ascii="Montserrat" w:hAnsi="Montserrat"/>
                <w:b/>
                <w:bCs/>
                <w:sz w:val="18"/>
                <w:szCs w:val="18"/>
              </w:rPr>
            </w:pPr>
            <w:r w:rsidRPr="00D46A75">
              <w:rPr>
                <w:rFonts w:ascii="Montserrat" w:hAnsi="Montserrat"/>
                <w:b/>
                <w:bCs/>
                <w:sz w:val="18"/>
                <w:szCs w:val="18"/>
              </w:rPr>
              <w:t>Lokaler Hauptpartner</w:t>
            </w:r>
          </w:p>
          <w:p w14:paraId="5173CCE4" w14:textId="77777777" w:rsidR="008F70C6" w:rsidRPr="00D46A75" w:rsidRDefault="008F70C6" w:rsidP="008F70C6">
            <w:pPr>
              <w:numPr>
                <w:ilvl w:val="0"/>
                <w:numId w:val="38"/>
              </w:numPr>
              <w:rPr>
                <w:rFonts w:ascii="Montserrat" w:hAnsi="Montserrat"/>
                <w:sz w:val="18"/>
                <w:szCs w:val="18"/>
              </w:rPr>
            </w:pPr>
            <w:r w:rsidRPr="00D46A75">
              <w:rPr>
                <w:rFonts w:ascii="Montserrat" w:hAnsi="Montserrat"/>
                <w:sz w:val="18"/>
                <w:szCs w:val="18"/>
              </w:rPr>
              <w:t>Name</w:t>
            </w:r>
          </w:p>
          <w:p w14:paraId="62883066" w14:textId="77777777" w:rsidR="008F70C6" w:rsidRPr="00D46A75" w:rsidRDefault="008F70C6" w:rsidP="008F70C6">
            <w:pPr>
              <w:numPr>
                <w:ilvl w:val="0"/>
                <w:numId w:val="38"/>
              </w:numPr>
              <w:rPr>
                <w:rFonts w:ascii="Montserrat" w:hAnsi="Montserrat"/>
                <w:sz w:val="18"/>
                <w:szCs w:val="18"/>
              </w:rPr>
            </w:pPr>
            <w:r w:rsidRPr="00D46A75">
              <w:rPr>
                <w:rFonts w:ascii="Montserrat" w:hAnsi="Montserrat"/>
                <w:sz w:val="18"/>
                <w:szCs w:val="18"/>
              </w:rPr>
              <w:t>Adresse</w:t>
            </w:r>
          </w:p>
          <w:p w14:paraId="1DB5B6A3" w14:textId="77777777" w:rsidR="008F70C6" w:rsidRPr="00D46A75" w:rsidRDefault="008F70C6" w:rsidP="008F70C6">
            <w:pPr>
              <w:numPr>
                <w:ilvl w:val="0"/>
                <w:numId w:val="38"/>
              </w:numPr>
              <w:rPr>
                <w:rFonts w:ascii="Montserrat" w:hAnsi="Montserrat"/>
                <w:sz w:val="18"/>
                <w:szCs w:val="18"/>
              </w:rPr>
            </w:pPr>
            <w:r w:rsidRPr="00D46A75">
              <w:rPr>
                <w:rFonts w:ascii="Montserrat" w:hAnsi="Montserrat"/>
                <w:sz w:val="18"/>
                <w:szCs w:val="18"/>
              </w:rPr>
              <w:t>Institutioneller Status</w:t>
            </w:r>
          </w:p>
          <w:p w14:paraId="6A88A559" w14:textId="77777777" w:rsidR="008F70C6" w:rsidRPr="00D46A75" w:rsidRDefault="008F70C6" w:rsidP="008F70C6">
            <w:pPr>
              <w:ind w:left="720"/>
              <w:rPr>
                <w:rFonts w:ascii="Montserrat" w:hAnsi="Montserrat"/>
                <w:b/>
                <w:bCs/>
                <w:sz w:val="18"/>
                <w:szCs w:val="18"/>
              </w:rPr>
            </w:pPr>
          </w:p>
          <w:p w14:paraId="7A9F7FCC" w14:textId="77777777" w:rsidR="008F70C6"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NGO / lokale Organisation </w:t>
            </w: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Lokale Vertretung einer NGO oder IO</w:t>
            </w:r>
          </w:p>
          <w:p w14:paraId="37F8CE05" w14:textId="77777777" w:rsidR="008F70C6"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Internationale Organisation</w:t>
            </w:r>
          </w:p>
          <w:p w14:paraId="3FE62071" w14:textId="77777777" w:rsidR="008F70C6"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w:t>
            </w:r>
            <w:r w:rsidRPr="00D46A75">
              <w:rPr>
                <w:rFonts w:ascii="Montserrat" w:hAnsi="Montserrat" w:cs="Montserrat"/>
                <w:sz w:val="18"/>
                <w:szCs w:val="18"/>
                <w:highlight w:val="yellow"/>
              </w:rPr>
              <w:t>Ö</w:t>
            </w:r>
            <w:r w:rsidRPr="00D46A75">
              <w:rPr>
                <w:rFonts w:ascii="Montserrat" w:hAnsi="Montserrat"/>
                <w:sz w:val="18"/>
                <w:szCs w:val="18"/>
                <w:highlight w:val="yellow"/>
              </w:rPr>
              <w:t xml:space="preserve">ffentlicher Sektor im Land </w:t>
            </w:r>
          </w:p>
          <w:p w14:paraId="4FB55EE2" w14:textId="77777777" w:rsidR="008F70C6"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Privatsektor </w:t>
            </w:r>
          </w:p>
          <w:p w14:paraId="29E5E17F" w14:textId="77777777" w:rsidR="008F70C6"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Bildungseinrichtungen</w:t>
            </w:r>
          </w:p>
          <w:p w14:paraId="5F2C4F2C" w14:textId="07963E6F" w:rsidR="008F70C6" w:rsidRPr="00D46A75" w:rsidRDefault="008F70C6" w:rsidP="008F70C6">
            <w:pPr>
              <w:rPr>
                <w:rFonts w:ascii="Montserrat" w:hAnsi="Montserrat"/>
                <w:sz w:val="18"/>
                <w:szCs w:val="18"/>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Andere (Kirchen, soziale oder p</w:t>
            </w:r>
            <w:r w:rsidRPr="00D46A75">
              <w:rPr>
                <w:rFonts w:ascii="Montserrat" w:hAnsi="Montserrat" w:cs="Montserrat"/>
                <w:sz w:val="18"/>
                <w:szCs w:val="18"/>
                <w:highlight w:val="yellow"/>
              </w:rPr>
              <w:t>ä</w:t>
            </w:r>
            <w:r w:rsidRPr="00D46A75">
              <w:rPr>
                <w:rFonts w:ascii="Montserrat" w:hAnsi="Montserrat"/>
                <w:sz w:val="18"/>
                <w:szCs w:val="18"/>
                <w:highlight w:val="yellow"/>
              </w:rPr>
              <w:t>dagogische Dienste usw.)</w:t>
            </w:r>
          </w:p>
          <w:p w14:paraId="2A6EE986" w14:textId="77777777" w:rsidR="008F70C6" w:rsidRPr="00D46A75" w:rsidRDefault="008F70C6" w:rsidP="008F70C6">
            <w:pPr>
              <w:rPr>
                <w:rFonts w:ascii="Montserrat" w:hAnsi="Montserrat"/>
                <w:b/>
                <w:bCs/>
                <w:sz w:val="18"/>
                <w:szCs w:val="18"/>
              </w:rPr>
            </w:pPr>
          </w:p>
          <w:p w14:paraId="41E64185" w14:textId="77777777" w:rsidR="008F70C6" w:rsidRPr="00D46A75" w:rsidRDefault="008F70C6" w:rsidP="008F70C6">
            <w:pPr>
              <w:rPr>
                <w:rFonts w:ascii="Montserrat" w:hAnsi="Montserrat"/>
                <w:sz w:val="18"/>
                <w:szCs w:val="18"/>
                <w:highlight w:val="yellow"/>
              </w:rPr>
            </w:pPr>
            <w:r w:rsidRPr="00D46A75">
              <w:rPr>
                <w:rFonts w:ascii="Montserrat" w:hAnsi="Montserrat"/>
                <w:sz w:val="18"/>
                <w:szCs w:val="18"/>
                <w:highlight w:val="yellow"/>
              </w:rPr>
              <w:t xml:space="preserve">Frühere </w:t>
            </w:r>
            <w:proofErr w:type="gramStart"/>
            <w:r w:rsidRPr="00D46A75">
              <w:rPr>
                <w:rFonts w:ascii="Montserrat" w:hAnsi="Montserrat"/>
                <w:sz w:val="18"/>
                <w:szCs w:val="18"/>
                <w:highlight w:val="yellow"/>
              </w:rPr>
              <w:t>Zusammenarbeit :</w:t>
            </w:r>
            <w:proofErr w:type="gramEnd"/>
          </w:p>
          <w:p w14:paraId="69754665" w14:textId="77777777" w:rsidR="00A40125" w:rsidRPr="00D46A75" w:rsidRDefault="008F70C6" w:rsidP="008F70C6">
            <w:pPr>
              <w:rPr>
                <w:rFonts w:ascii="Montserrat" w:hAnsi="Montserrat"/>
                <w:sz w:val="18"/>
                <w:szCs w:val="18"/>
                <w:highlight w:val="yellow"/>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Ja </w:t>
            </w:r>
          </w:p>
          <w:p w14:paraId="396C72CB" w14:textId="30312C17" w:rsidR="008F70C6" w:rsidRPr="00D46A75" w:rsidRDefault="008F70C6" w:rsidP="008F70C6">
            <w:pPr>
              <w:rPr>
                <w:rFonts w:ascii="Montserrat" w:hAnsi="Montserrat"/>
                <w:sz w:val="18"/>
                <w:szCs w:val="18"/>
              </w:rPr>
            </w:pPr>
            <w:r w:rsidRPr="00D46A75">
              <w:rPr>
                <w:rFonts w:ascii="Segoe UI Symbol" w:hAnsi="Segoe UI Symbol" w:cs="Segoe UI Symbol"/>
                <w:sz w:val="18"/>
                <w:szCs w:val="18"/>
                <w:highlight w:val="yellow"/>
              </w:rPr>
              <w:t>☐</w:t>
            </w:r>
            <w:r w:rsidRPr="00D46A75">
              <w:rPr>
                <w:rFonts w:ascii="Montserrat" w:hAnsi="Montserrat"/>
                <w:sz w:val="18"/>
                <w:szCs w:val="18"/>
                <w:highlight w:val="yellow"/>
              </w:rPr>
              <w:t xml:space="preserve"> Nein</w:t>
            </w:r>
          </w:p>
          <w:p w14:paraId="604F0BF9" w14:textId="77777777" w:rsidR="008F70C6" w:rsidRPr="00D46A75" w:rsidRDefault="008F70C6" w:rsidP="008F70C6">
            <w:pPr>
              <w:rPr>
                <w:rFonts w:ascii="Montserrat" w:hAnsi="Montserrat"/>
                <w:b/>
                <w:bCs/>
                <w:sz w:val="18"/>
                <w:szCs w:val="18"/>
              </w:rPr>
            </w:pPr>
          </w:p>
          <w:p w14:paraId="107CA9AB" w14:textId="39EB38C2" w:rsidR="008F70C6" w:rsidRPr="00D46A75" w:rsidRDefault="008F70C6" w:rsidP="008F70C6">
            <w:pPr>
              <w:rPr>
                <w:rFonts w:ascii="Montserrat" w:hAnsi="Montserrat"/>
                <w:b/>
                <w:bCs/>
                <w:color w:val="EE0000"/>
                <w:sz w:val="18"/>
                <w:szCs w:val="18"/>
              </w:rPr>
            </w:pPr>
            <w:r w:rsidRPr="00D46A75">
              <w:rPr>
                <w:rFonts w:ascii="Montserrat" w:hAnsi="Montserrat"/>
                <w:b/>
                <w:bCs/>
                <w:color w:val="EE0000"/>
                <w:sz w:val="18"/>
                <w:szCs w:val="18"/>
              </w:rPr>
              <w:lastRenderedPageBreak/>
              <w:t xml:space="preserve">Bitte das Zutreffende </w:t>
            </w:r>
            <w:r w:rsidR="00A40125" w:rsidRPr="00D46A75">
              <w:rPr>
                <w:rFonts w:ascii="Montserrat" w:hAnsi="Montserrat"/>
                <w:b/>
                <w:bCs/>
                <w:color w:val="EE0000"/>
                <w:sz w:val="18"/>
                <w:szCs w:val="18"/>
              </w:rPr>
              <w:t>ankreuzen!</w:t>
            </w:r>
          </w:p>
          <w:p w14:paraId="06BA78F5" w14:textId="34BDF9AF" w:rsidR="004B798B" w:rsidRPr="00D46A75" w:rsidRDefault="004B798B" w:rsidP="004B798B">
            <w:pPr>
              <w:rPr>
                <w:rFonts w:ascii="Montserrat" w:hAnsi="Montserrat" w:cstheme="minorHAnsi"/>
                <w:b/>
                <w:bCs/>
                <w:color w:val="FF0000"/>
                <w:sz w:val="18"/>
                <w:szCs w:val="18"/>
              </w:rPr>
            </w:pPr>
          </w:p>
        </w:tc>
        <w:tc>
          <w:tcPr>
            <w:tcW w:w="11283" w:type="dxa"/>
            <w:tcBorders>
              <w:top w:val="single" w:sz="4" w:space="0" w:color="000000"/>
              <w:left w:val="single" w:sz="4" w:space="0" w:color="000000"/>
              <w:bottom w:val="single" w:sz="4" w:space="0" w:color="000000"/>
              <w:right w:val="single" w:sz="4" w:space="0" w:color="000000"/>
            </w:tcBorders>
            <w:vAlign w:val="center"/>
          </w:tcPr>
          <w:p w14:paraId="0D3E442F" w14:textId="77777777" w:rsidR="00E83B5B"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b/>
                <w:bCs/>
                <w:color w:val="365F91" w:themeColor="accent1" w:themeShade="BF"/>
                <w:sz w:val="18"/>
                <w:szCs w:val="18"/>
              </w:rPr>
              <w:lastRenderedPageBreak/>
              <w:t>Name, Adresse und institutioneller Status</w:t>
            </w:r>
            <w:r w:rsidRPr="00D46A75">
              <w:rPr>
                <w:rFonts w:ascii="Montserrat" w:hAnsi="Montserrat" w:cs="Lucidasans"/>
                <w:color w:val="365F91" w:themeColor="accent1" w:themeShade="BF"/>
                <w:sz w:val="18"/>
                <w:szCs w:val="18"/>
              </w:rPr>
              <w:t xml:space="preserve"> der verantwortlichen Partnerinstitution vor Ort (NGO, Dachverband von NGOs, Unterstützungsorganisation, Genossenschaft, Gewerkschaft usw.).</w:t>
            </w:r>
          </w:p>
          <w:p w14:paraId="682D77FE" w14:textId="77777777" w:rsidR="00A40125" w:rsidRPr="00D46A75" w:rsidRDefault="00A40125" w:rsidP="008A5910">
            <w:pPr>
              <w:pStyle w:val="p4"/>
              <w:spacing w:line="240" w:lineRule="auto"/>
              <w:ind w:left="0"/>
              <w:rPr>
                <w:rFonts w:ascii="Montserrat" w:hAnsi="Montserrat" w:cs="Lucidasans"/>
                <w:color w:val="365F91" w:themeColor="accent1" w:themeShade="BF"/>
                <w:sz w:val="18"/>
                <w:szCs w:val="18"/>
              </w:rPr>
            </w:pPr>
          </w:p>
          <w:p w14:paraId="33CD9932" w14:textId="43B502F5"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Anzugeben </w:t>
            </w:r>
            <w:r w:rsidR="00E959CC" w:rsidRPr="00D46A75">
              <w:rPr>
                <w:rFonts w:ascii="Montserrat" w:hAnsi="Montserrat" w:cs="Lucidasans"/>
                <w:color w:val="365F91" w:themeColor="accent1" w:themeShade="BF"/>
                <w:sz w:val="18"/>
                <w:szCs w:val="18"/>
              </w:rPr>
              <w:t>sind:</w:t>
            </w:r>
            <w:r w:rsidRPr="00D46A75">
              <w:rPr>
                <w:rFonts w:ascii="Montserrat" w:hAnsi="Montserrat" w:cs="Lucidasans"/>
                <w:color w:val="365F91" w:themeColor="accent1" w:themeShade="BF"/>
                <w:sz w:val="18"/>
                <w:szCs w:val="18"/>
              </w:rPr>
              <w:t xml:space="preserve"> </w:t>
            </w:r>
          </w:p>
          <w:p w14:paraId="125F027F"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die </w:t>
            </w:r>
            <w:r w:rsidRPr="00D46A75">
              <w:rPr>
                <w:rFonts w:ascii="Montserrat" w:hAnsi="Montserrat" w:cs="Lucidasans"/>
                <w:b/>
                <w:bCs/>
                <w:color w:val="365F91" w:themeColor="accent1" w:themeShade="BF"/>
                <w:sz w:val="18"/>
                <w:szCs w:val="18"/>
              </w:rPr>
              <w:t>rechtlichen Beziehungen der Organisation zu ihrem Partner</w:t>
            </w:r>
            <w:r w:rsidRPr="00D46A75">
              <w:rPr>
                <w:rFonts w:ascii="Montserrat" w:hAnsi="Montserrat" w:cs="Lucidasans"/>
                <w:color w:val="365F91" w:themeColor="accent1" w:themeShade="BF"/>
                <w:sz w:val="18"/>
                <w:szCs w:val="18"/>
              </w:rPr>
              <w:t xml:space="preserve"> (mündliche Vereinbarung, schriftlicher Vertrag usw.) </w:t>
            </w:r>
          </w:p>
          <w:p w14:paraId="3D54391E"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die Funktionsweise des Partners und seine möglichen Beziehungen zu anderen Institutionen, seine Einbindung in Kooperationsnetzwerke </w:t>
            </w:r>
          </w:p>
          <w:p w14:paraId="5F4322C3"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weitere Partnerschaften, die eventuell mit NGOs aus dem Norden bestehen</w:t>
            </w:r>
          </w:p>
          <w:p w14:paraId="74CAFFC6"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 externe Finanzierungen (frühere oder laufende) </w:t>
            </w:r>
          </w:p>
          <w:p w14:paraId="28CA6810" w14:textId="2D997FDD" w:rsidR="00E83B5B"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das Organigramm der Partnerinstitution (Broschüre/Präsentation des Partners, Organigramm als Anhang beizulegen)</w:t>
            </w:r>
          </w:p>
          <w:p w14:paraId="1ECE7EFC" w14:textId="77777777" w:rsidR="00A40125" w:rsidRPr="00D46A75" w:rsidRDefault="00A40125" w:rsidP="008A5910">
            <w:pPr>
              <w:pStyle w:val="p4"/>
              <w:spacing w:line="240" w:lineRule="auto"/>
              <w:ind w:left="0"/>
              <w:rPr>
                <w:rFonts w:ascii="Montserrat" w:hAnsi="Montserrat" w:cs="Lucidasans"/>
                <w:color w:val="365F91" w:themeColor="accent1" w:themeShade="BF"/>
                <w:sz w:val="18"/>
                <w:szCs w:val="18"/>
              </w:rPr>
            </w:pPr>
          </w:p>
          <w:p w14:paraId="2102AC08" w14:textId="225204B1"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Folgende Informationen sind ebenfalls willkommen (geben Sie die als relevant erachteten Informationen an</w:t>
            </w:r>
            <w:r w:rsidR="00E959CC" w:rsidRPr="00D46A75">
              <w:rPr>
                <w:rFonts w:ascii="Montserrat" w:hAnsi="Montserrat" w:cs="Lucidasans"/>
                <w:color w:val="365F91" w:themeColor="accent1" w:themeShade="BF"/>
                <w:sz w:val="18"/>
                <w:szCs w:val="18"/>
              </w:rPr>
              <w:t>):</w:t>
            </w:r>
            <w:r w:rsidRPr="00D46A75">
              <w:rPr>
                <w:rFonts w:ascii="Montserrat" w:hAnsi="Montserrat" w:cs="Lucidasans"/>
                <w:color w:val="365F91" w:themeColor="accent1" w:themeShade="BF"/>
                <w:sz w:val="18"/>
                <w:szCs w:val="18"/>
              </w:rPr>
              <w:t xml:space="preserve"> </w:t>
            </w:r>
          </w:p>
          <w:p w14:paraId="3B606D3C"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Herkunft des Partners (offizielle Anerkennung und strukturelle öffentliche oder private Unterstützung) </w:t>
            </w:r>
          </w:p>
          <w:p w14:paraId="50BCFF71"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Geschichte der Zusammenarbeit mit dem Partner – allgemeine Ziele und Aktionsprogramme des Partners </w:t>
            </w:r>
          </w:p>
          <w:p w14:paraId="0CDC6C93"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seine Rolle und Bedeutung in der lokalen Problematik </w:t>
            </w:r>
          </w:p>
          <w:p w14:paraId="0831DC08"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Beschreibung seiner Hauptaktivitäten, der konkret erzielten Ergebnisse, Bewertung der Resultate </w:t>
            </w:r>
          </w:p>
          <w:p w14:paraId="64F72794" w14:textId="77777777" w:rsidR="00A40125"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 seine Infrastruktur und eigenen Mittel (Räumlichkeiten, Personalressourcen, Freiwillige/Angestellte, Kompetenzen, Geschlechterverteilung) </w:t>
            </w:r>
          </w:p>
          <w:p w14:paraId="7806EEFF" w14:textId="7BD2E70F" w:rsidR="00E83B5B"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sein Gesamtbudget für den Betrieb – seine Stärken und Schwächen</w:t>
            </w:r>
          </w:p>
          <w:p w14:paraId="420DA351" w14:textId="77777777" w:rsidR="00E83B5B" w:rsidRPr="00D46A75" w:rsidRDefault="00E83B5B" w:rsidP="008A5910">
            <w:pPr>
              <w:pStyle w:val="p4"/>
              <w:spacing w:line="240" w:lineRule="auto"/>
              <w:rPr>
                <w:rFonts w:ascii="Montserrat" w:hAnsi="Montserrat" w:cs="Lucidasans"/>
                <w:color w:val="365F91" w:themeColor="accent1" w:themeShade="BF"/>
                <w:sz w:val="18"/>
                <w:szCs w:val="18"/>
              </w:rPr>
            </w:pPr>
          </w:p>
          <w:p w14:paraId="7B255F30" w14:textId="4AEB06E8" w:rsidR="00E83B5B" w:rsidRPr="00D46A75" w:rsidRDefault="00E83B5B" w:rsidP="008A5910">
            <w:pPr>
              <w:pStyle w:val="p4"/>
              <w:spacing w:line="240" w:lineRule="auto"/>
              <w:ind w:left="0"/>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 xml:space="preserve">Kurze </w:t>
            </w:r>
            <w:r w:rsidR="00E959CC" w:rsidRPr="00D46A75">
              <w:rPr>
                <w:rFonts w:ascii="Montserrat" w:hAnsi="Montserrat" w:cs="Lucidasans"/>
                <w:color w:val="365F91" w:themeColor="accent1" w:themeShade="BF"/>
                <w:sz w:val="18"/>
                <w:szCs w:val="18"/>
              </w:rPr>
              <w:t>Beschreibung:</w:t>
            </w:r>
          </w:p>
          <w:p w14:paraId="63C1ADF8" w14:textId="77777777" w:rsidR="00E83B5B" w:rsidRPr="00D46A75" w:rsidRDefault="00E83B5B" w:rsidP="008A5910">
            <w:pPr>
              <w:pStyle w:val="p4"/>
              <w:numPr>
                <w:ilvl w:val="0"/>
                <w:numId w:val="39"/>
              </w:numPr>
              <w:spacing w:line="240" w:lineRule="auto"/>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t>Welche Erfahrungen und Kompetenzen hat der lokale Partner im Bereich des Projekts?</w:t>
            </w:r>
          </w:p>
          <w:p w14:paraId="183BF4EA" w14:textId="77777777" w:rsidR="00E83B5B" w:rsidRPr="00D46A75" w:rsidRDefault="00E83B5B" w:rsidP="008A5910">
            <w:pPr>
              <w:pStyle w:val="p4"/>
              <w:numPr>
                <w:ilvl w:val="0"/>
                <w:numId w:val="39"/>
              </w:numPr>
              <w:spacing w:line="240" w:lineRule="auto"/>
              <w:rPr>
                <w:rFonts w:ascii="Montserrat" w:hAnsi="Montserrat" w:cs="Lucidasans"/>
                <w:color w:val="365F91" w:themeColor="accent1" w:themeShade="BF"/>
                <w:sz w:val="18"/>
                <w:szCs w:val="18"/>
              </w:rPr>
            </w:pPr>
            <w:r w:rsidRPr="00D46A75">
              <w:rPr>
                <w:rFonts w:ascii="Montserrat" w:hAnsi="Montserrat" w:cs="Lucidasans"/>
                <w:color w:val="365F91" w:themeColor="accent1" w:themeShade="BF"/>
                <w:sz w:val="18"/>
                <w:szCs w:val="18"/>
              </w:rPr>
              <w:lastRenderedPageBreak/>
              <w:t>Welche üblichen finanziellen Unterstützungen erhält der Partner?</w:t>
            </w:r>
          </w:p>
          <w:p w14:paraId="7A9C0EAE" w14:textId="68340F99" w:rsidR="000B4E2C" w:rsidRPr="00D46A75" w:rsidRDefault="00E83B5B" w:rsidP="008A5910">
            <w:pPr>
              <w:pStyle w:val="p4"/>
              <w:numPr>
                <w:ilvl w:val="0"/>
                <w:numId w:val="39"/>
              </w:numPr>
              <w:spacing w:line="240" w:lineRule="auto"/>
              <w:rPr>
                <w:rFonts w:ascii="Montserrat" w:hAnsi="Montserrat" w:cs="Arial"/>
                <w:color w:val="365F91" w:themeColor="accent1" w:themeShade="BF"/>
                <w:sz w:val="18"/>
                <w:szCs w:val="18"/>
              </w:rPr>
            </w:pPr>
            <w:r w:rsidRPr="00D46A75">
              <w:rPr>
                <w:rFonts w:ascii="Montserrat" w:hAnsi="Montserrat" w:cs="Lucidasans"/>
                <w:color w:val="365F91" w:themeColor="accent1" w:themeShade="BF"/>
                <w:sz w:val="18"/>
                <w:szCs w:val="18"/>
              </w:rPr>
              <w:t>Welche Verbindungen hat der Partner zu NGOs, lokalen Institutionen oder anderen Organisationen vor Ort (Netzwerk)?</w:t>
            </w:r>
          </w:p>
        </w:tc>
      </w:tr>
      <w:tr w:rsidR="004B798B" w:rsidRPr="00E01C11" w14:paraId="11C18A4F" w14:textId="77777777" w:rsidTr="00E27B33">
        <w:trPr>
          <w:trHeight w:val="240"/>
        </w:trPr>
        <w:tc>
          <w:tcPr>
            <w:tcW w:w="2863" w:type="dxa"/>
            <w:tcBorders>
              <w:top w:val="single" w:sz="4" w:space="0" w:color="000000"/>
              <w:left w:val="single" w:sz="4" w:space="0" w:color="000000"/>
              <w:bottom w:val="single" w:sz="4" w:space="0" w:color="000000"/>
            </w:tcBorders>
            <w:vAlign w:val="center"/>
          </w:tcPr>
          <w:p w14:paraId="4F577F34" w14:textId="77777777" w:rsidR="00E83B5B" w:rsidRPr="00D46A75" w:rsidRDefault="00E83B5B" w:rsidP="00E83B5B">
            <w:pPr>
              <w:rPr>
                <w:rFonts w:ascii="Montserrat" w:hAnsi="Montserrat"/>
                <w:b/>
                <w:bCs/>
                <w:sz w:val="18"/>
                <w:szCs w:val="18"/>
              </w:rPr>
            </w:pPr>
            <w:r w:rsidRPr="00D46A75">
              <w:rPr>
                <w:rFonts w:ascii="Montserrat" w:hAnsi="Montserrat"/>
                <w:b/>
                <w:bCs/>
                <w:sz w:val="18"/>
                <w:szCs w:val="18"/>
              </w:rPr>
              <w:lastRenderedPageBreak/>
              <w:t>Weitere Partner</w:t>
            </w:r>
          </w:p>
          <w:p w14:paraId="6AB7BB37" w14:textId="77777777" w:rsidR="00E83B5B" w:rsidRPr="00D46A75" w:rsidRDefault="00E83B5B" w:rsidP="00E83B5B">
            <w:pPr>
              <w:numPr>
                <w:ilvl w:val="0"/>
                <w:numId w:val="40"/>
              </w:numPr>
              <w:rPr>
                <w:rFonts w:ascii="Montserrat" w:hAnsi="Montserrat"/>
                <w:sz w:val="18"/>
                <w:szCs w:val="18"/>
              </w:rPr>
            </w:pPr>
            <w:r w:rsidRPr="00D46A75">
              <w:rPr>
                <w:rFonts w:ascii="Montserrat" w:hAnsi="Montserrat"/>
                <w:sz w:val="18"/>
                <w:szCs w:val="18"/>
              </w:rPr>
              <w:t>Name / Status</w:t>
            </w:r>
          </w:p>
          <w:p w14:paraId="7034ED0A" w14:textId="4C164828" w:rsidR="004B798B" w:rsidRPr="00D46A75" w:rsidRDefault="00E83B5B" w:rsidP="00E01C11">
            <w:pPr>
              <w:numPr>
                <w:ilvl w:val="0"/>
                <w:numId w:val="40"/>
              </w:numPr>
              <w:rPr>
                <w:rFonts w:ascii="Montserrat" w:hAnsi="Montserrat"/>
                <w:b/>
                <w:bCs/>
                <w:sz w:val="18"/>
                <w:szCs w:val="18"/>
              </w:rPr>
            </w:pPr>
            <w:r w:rsidRPr="00D46A75">
              <w:rPr>
                <w:rFonts w:ascii="Montserrat" w:hAnsi="Montserrat"/>
                <w:sz w:val="18"/>
                <w:szCs w:val="18"/>
              </w:rPr>
              <w:t>Spezifische Rolle im Projekt</w:t>
            </w:r>
          </w:p>
        </w:tc>
        <w:tc>
          <w:tcPr>
            <w:tcW w:w="11283" w:type="dxa"/>
            <w:tcBorders>
              <w:top w:val="single" w:sz="4" w:space="0" w:color="000000"/>
              <w:left w:val="single" w:sz="4" w:space="0" w:color="000000"/>
              <w:bottom w:val="single" w:sz="4" w:space="0" w:color="000000"/>
              <w:right w:val="single" w:sz="4" w:space="0" w:color="000000"/>
            </w:tcBorders>
            <w:vAlign w:val="center"/>
          </w:tcPr>
          <w:p w14:paraId="39767DB6" w14:textId="413AD9AB" w:rsidR="004B798B" w:rsidRPr="00D46A75" w:rsidRDefault="00E01C11" w:rsidP="004B798B">
            <w:pPr>
              <w:pStyle w:val="Titre8"/>
              <w:tabs>
                <w:tab w:val="left" w:pos="0"/>
              </w:tabs>
              <w:snapToGrid w:val="0"/>
              <w:spacing w:before="0" w:after="0"/>
              <w:rPr>
                <w:rFonts w:ascii="Montserrat" w:hAnsi="Montserrat" w:cs="Arial"/>
                <w:i w:val="0"/>
                <w:iCs w:val="0"/>
                <w:color w:val="365F91" w:themeColor="accent1" w:themeShade="BF"/>
                <w:sz w:val="18"/>
                <w:szCs w:val="18"/>
              </w:rPr>
            </w:pPr>
            <w:r w:rsidRPr="00D46A75">
              <w:rPr>
                <w:rFonts w:ascii="Montserrat" w:hAnsi="Montserrat" w:cs="Arial"/>
                <w:i w:val="0"/>
                <w:iCs w:val="0"/>
                <w:color w:val="365F91" w:themeColor="accent1" w:themeShade="BF"/>
                <w:sz w:val="18"/>
                <w:szCs w:val="18"/>
              </w:rPr>
              <w:t xml:space="preserve">Geben Sie die weiteren Partnerinstitutionen an, falls vorhanden, ihre wichtigsten lokalen Aktivitäten und </w:t>
            </w:r>
            <w:r w:rsidRPr="00D46A75">
              <w:rPr>
                <w:rFonts w:ascii="Montserrat" w:hAnsi="Montserrat" w:cs="Arial"/>
                <w:b/>
                <w:bCs/>
                <w:i w:val="0"/>
                <w:iCs w:val="0"/>
                <w:color w:val="365F91" w:themeColor="accent1" w:themeShade="BF"/>
                <w:sz w:val="18"/>
                <w:szCs w:val="18"/>
              </w:rPr>
              <w:t>ihre spezifische Rolle im Projekt.</w:t>
            </w:r>
          </w:p>
        </w:tc>
      </w:tr>
    </w:tbl>
    <w:p w14:paraId="33091100" w14:textId="4642B709" w:rsidR="00FA1FEE" w:rsidRPr="00E01C11" w:rsidRDefault="00FA1FEE" w:rsidP="00236CD1">
      <w:pPr>
        <w:rPr>
          <w:rFonts w:ascii="Montserrat" w:hAnsi="Montserrat"/>
          <w:sz w:val="18"/>
          <w:szCs w:val="18"/>
        </w:rPr>
      </w:pPr>
    </w:p>
    <w:p w14:paraId="6FE3CBD7" w14:textId="5A48292A" w:rsidR="008A79C1" w:rsidRPr="00154954" w:rsidRDefault="00FA1FEE" w:rsidP="00154954">
      <w:pPr>
        <w:pStyle w:val="Paragraphedeliste"/>
        <w:numPr>
          <w:ilvl w:val="0"/>
          <w:numId w:val="35"/>
        </w:numPr>
        <w:rPr>
          <w:rFonts w:ascii="Montserrat" w:hAnsi="Montserrat"/>
        </w:rPr>
      </w:pPr>
      <w:r w:rsidRPr="00154954">
        <w:rPr>
          <w:rFonts w:ascii="Montserrat" w:hAnsi="Montserrat"/>
          <w:sz w:val="18"/>
          <w:szCs w:val="18"/>
        </w:rPr>
        <w:br w:type="page"/>
      </w:r>
      <w:r w:rsidR="00154954" w:rsidRPr="00154954">
        <w:rPr>
          <w:rFonts w:ascii="Montserrat" w:hAnsi="Montserrat"/>
          <w:b/>
          <w:i/>
          <w:color w:val="000000" w:themeColor="text1"/>
          <w:sz w:val="24"/>
          <w:szCs w:val="24"/>
        </w:rPr>
        <w:lastRenderedPageBreak/>
        <w:t>Logischer Rahmen</w:t>
      </w:r>
    </w:p>
    <w:p w14:paraId="3DE7AC40" w14:textId="77777777" w:rsidR="00154954" w:rsidRPr="00154954" w:rsidRDefault="00154954" w:rsidP="00154954">
      <w:pPr>
        <w:pStyle w:val="Paragraphedeliste"/>
        <w:rPr>
          <w:rFonts w:ascii="Montserrat" w:hAnsi="Montserrat"/>
        </w:rPr>
      </w:pPr>
    </w:p>
    <w:tbl>
      <w:tblPr>
        <w:tblW w:w="4992" w:type="pct"/>
        <w:tblBorders>
          <w:top w:val="single" w:sz="4" w:space="0" w:color="auto"/>
          <w:left w:val="single" w:sz="4" w:space="0" w:color="000000"/>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821"/>
        <w:gridCol w:w="3827"/>
        <w:gridCol w:w="3103"/>
        <w:gridCol w:w="3391"/>
      </w:tblGrid>
      <w:tr w:rsidR="00885F73" w:rsidRPr="00F77151" w14:paraId="74544D2E" w14:textId="36367DDD" w:rsidTr="00F643D8">
        <w:trPr>
          <w:trHeight w:val="342"/>
        </w:trPr>
        <w:tc>
          <w:tcPr>
            <w:tcW w:w="1351" w:type="pct"/>
            <w:tcBorders>
              <w:bottom w:val="single" w:sz="4" w:space="0" w:color="auto"/>
            </w:tcBorders>
            <w:shd w:val="clear" w:color="auto" w:fill="DBE5F1" w:themeFill="accent1" w:themeFillTint="33"/>
            <w:tcMar>
              <w:top w:w="28" w:type="dxa"/>
              <w:left w:w="28" w:type="dxa"/>
              <w:bottom w:w="28" w:type="dxa"/>
              <w:right w:w="28" w:type="dxa"/>
            </w:tcMar>
            <w:vAlign w:val="center"/>
          </w:tcPr>
          <w:p w14:paraId="3729E191" w14:textId="14AD26CC" w:rsidR="00885F73" w:rsidRPr="00C165ED" w:rsidRDefault="00DC36A0" w:rsidP="004C01D2">
            <w:pPr>
              <w:spacing w:line="240" w:lineRule="atLeast"/>
              <w:rPr>
                <w:rFonts w:ascii="Montserrat" w:hAnsi="Montserrat"/>
                <w:b/>
                <w:i/>
                <w:iCs/>
                <w:sz w:val="18"/>
                <w:szCs w:val="18"/>
              </w:rPr>
            </w:pPr>
            <w:r w:rsidRPr="00C165ED">
              <w:rPr>
                <w:rFonts w:ascii="Montserrat" w:hAnsi="Montserrat"/>
                <w:b/>
                <w:i/>
                <w:iCs/>
                <w:sz w:val="18"/>
                <w:szCs w:val="18"/>
              </w:rPr>
              <w:t>Finalität (oder allgemeines Ziel)</w:t>
            </w:r>
          </w:p>
        </w:tc>
        <w:tc>
          <w:tcPr>
            <w:tcW w:w="3649" w:type="pct"/>
            <w:gridSpan w:val="3"/>
            <w:tcBorders>
              <w:bottom w:val="single" w:sz="4" w:space="0" w:color="auto"/>
            </w:tcBorders>
            <w:tcMar>
              <w:top w:w="28" w:type="dxa"/>
              <w:left w:w="28" w:type="dxa"/>
              <w:bottom w:w="28" w:type="dxa"/>
              <w:right w:w="28" w:type="dxa"/>
            </w:tcMar>
            <w:vAlign w:val="center"/>
          </w:tcPr>
          <w:p w14:paraId="6A58AC00" w14:textId="77777777" w:rsidR="005A24BB" w:rsidRPr="00C165ED" w:rsidRDefault="005A24BB" w:rsidP="004C01D2">
            <w:pPr>
              <w:snapToGrid w:val="0"/>
              <w:spacing w:line="240" w:lineRule="atLeast"/>
              <w:rPr>
                <w:rFonts w:ascii="Montserrat" w:hAnsi="Montserrat" w:cs="Arial"/>
                <w:b/>
                <w:bCs/>
                <w:i/>
                <w:iCs/>
                <w:sz w:val="18"/>
                <w:szCs w:val="18"/>
              </w:rPr>
            </w:pPr>
            <w:r w:rsidRPr="00C165ED">
              <w:rPr>
                <w:rFonts w:ascii="Montserrat" w:hAnsi="Montserrat" w:cs="Arial"/>
                <w:b/>
                <w:bCs/>
                <w:i/>
                <w:iCs/>
                <w:sz w:val="18"/>
                <w:szCs w:val="18"/>
              </w:rPr>
              <w:t>Die Finalität ist der angestrebte positive Zustand in der Zukunft,</w:t>
            </w:r>
          </w:p>
          <w:p w14:paraId="63875D73" w14:textId="6ABE3DE1" w:rsidR="00885F73" w:rsidRPr="00F77151" w:rsidRDefault="005A24BB" w:rsidP="004C01D2">
            <w:pPr>
              <w:snapToGrid w:val="0"/>
              <w:spacing w:line="240" w:lineRule="atLeast"/>
              <w:rPr>
                <w:rFonts w:ascii="Montserrat" w:hAnsi="Montserrat" w:cs="Arial"/>
                <w:i/>
                <w:iCs/>
                <w:color w:val="365F91" w:themeColor="accent1" w:themeShade="BF"/>
                <w:sz w:val="18"/>
                <w:szCs w:val="18"/>
              </w:rPr>
            </w:pPr>
            <w:r w:rsidRPr="00C165ED">
              <w:rPr>
                <w:rFonts w:ascii="Montserrat" w:hAnsi="Montserrat" w:cs="Arial"/>
                <w:i/>
                <w:iCs/>
                <w:sz w:val="18"/>
                <w:szCs w:val="18"/>
              </w:rPr>
              <w:t>das übergeordnete Ziel, das mittel- oder langfristig erreicht werden soll. Das eingereichte Projekt trägt zu dieser Finalität bei</w:t>
            </w:r>
          </w:p>
        </w:tc>
      </w:tr>
      <w:tr w:rsidR="00055BE3" w:rsidRPr="00F77151" w14:paraId="76C4DBF3" w14:textId="5B1900A2" w:rsidTr="00F643D8">
        <w:trPr>
          <w:trHeight w:val="251"/>
        </w:trPr>
        <w:tc>
          <w:tcPr>
            <w:tcW w:w="1351" w:type="pct"/>
            <w:shd w:val="clear" w:color="auto" w:fill="DBE5F1" w:themeFill="accent1" w:themeFillTint="33"/>
            <w:tcMar>
              <w:top w:w="28" w:type="dxa"/>
              <w:left w:w="28" w:type="dxa"/>
              <w:bottom w:w="28" w:type="dxa"/>
              <w:right w:w="28" w:type="dxa"/>
            </w:tcMar>
            <w:vAlign w:val="center"/>
          </w:tcPr>
          <w:p w14:paraId="1814A4F7" w14:textId="77777777" w:rsidR="00F97935" w:rsidRPr="00C165ED" w:rsidRDefault="00F97935" w:rsidP="004C01D2">
            <w:pPr>
              <w:spacing w:line="240" w:lineRule="atLeast"/>
              <w:rPr>
                <w:rFonts w:ascii="Montserrat" w:hAnsi="Montserrat"/>
                <w:b/>
                <w:bCs/>
                <w:i/>
                <w:iCs/>
                <w:sz w:val="18"/>
                <w:szCs w:val="18"/>
              </w:rPr>
            </w:pPr>
            <w:r w:rsidRPr="00C165ED">
              <w:rPr>
                <w:rFonts w:ascii="Montserrat" w:hAnsi="Montserrat"/>
                <w:b/>
                <w:bCs/>
                <w:i/>
                <w:iCs/>
                <w:sz w:val="18"/>
                <w:szCs w:val="18"/>
              </w:rPr>
              <w:t>Spezifisches (oder allgemeines) Ziel</w:t>
            </w:r>
          </w:p>
          <w:p w14:paraId="6B095266" w14:textId="480AC1C7" w:rsidR="00F97935" w:rsidRPr="00C165ED" w:rsidRDefault="00F97935" w:rsidP="004C01D2">
            <w:pPr>
              <w:spacing w:line="240" w:lineRule="atLeast"/>
              <w:rPr>
                <w:rFonts w:ascii="Montserrat" w:hAnsi="Montserrat"/>
                <w:b/>
                <w:bCs/>
                <w:i/>
                <w:iCs/>
                <w:sz w:val="18"/>
                <w:szCs w:val="18"/>
              </w:rPr>
            </w:pPr>
            <w:r w:rsidRPr="00C165ED">
              <w:rPr>
                <w:rFonts w:ascii="Montserrat" w:hAnsi="Montserrat"/>
                <w:b/>
                <w:bCs/>
                <w:i/>
                <w:iCs/>
                <w:sz w:val="18"/>
                <w:szCs w:val="18"/>
              </w:rPr>
              <w:t>(Outcome)</w:t>
            </w:r>
          </w:p>
          <w:p w14:paraId="4CD76EEC" w14:textId="77777777" w:rsidR="00DC36A0" w:rsidRPr="00C165ED" w:rsidRDefault="00DC36A0" w:rsidP="004C01D2">
            <w:pPr>
              <w:spacing w:line="240" w:lineRule="atLeast"/>
              <w:rPr>
                <w:rFonts w:ascii="Montserrat" w:hAnsi="Montserrat"/>
                <w:i/>
                <w:iCs/>
                <w:sz w:val="18"/>
                <w:szCs w:val="18"/>
              </w:rPr>
            </w:pPr>
          </w:p>
          <w:p w14:paraId="26A18BF5" w14:textId="173486E6" w:rsidR="00885F73" w:rsidRPr="00C165ED" w:rsidRDefault="00F97935" w:rsidP="004C01D2">
            <w:pPr>
              <w:spacing w:line="240" w:lineRule="atLeast"/>
              <w:rPr>
                <w:rFonts w:ascii="Montserrat" w:hAnsi="Montserrat" w:cs="Arial"/>
                <w:i/>
                <w:iCs/>
                <w:sz w:val="18"/>
                <w:szCs w:val="18"/>
              </w:rPr>
            </w:pPr>
            <w:r w:rsidRPr="00C165ED">
              <w:rPr>
                <w:rFonts w:ascii="Montserrat" w:hAnsi="Montserrat"/>
                <w:i/>
                <w:iCs/>
                <w:sz w:val="18"/>
                <w:szCs w:val="18"/>
              </w:rPr>
              <w:t>Das spezifische Ziel ist die positive Konkretisierung des Hauptproblems, das das Projekt lösen möchte. Es beschreibt die Situation, in der man sich am Ende des Projekts idealerweise befinden möchte. Erfahrungsgemäss kann ein Projekt kaum mehr als ein Hauptziel gleichzeitig verfolgen.</w:t>
            </w:r>
          </w:p>
        </w:tc>
        <w:tc>
          <w:tcPr>
            <w:tcW w:w="1353" w:type="pct"/>
            <w:shd w:val="clear" w:color="auto" w:fill="DBE5F1" w:themeFill="accent1" w:themeFillTint="33"/>
            <w:tcMar>
              <w:top w:w="28" w:type="dxa"/>
              <w:left w:w="28" w:type="dxa"/>
              <w:bottom w:w="28" w:type="dxa"/>
              <w:right w:w="28" w:type="dxa"/>
            </w:tcMar>
            <w:vAlign w:val="center"/>
          </w:tcPr>
          <w:p w14:paraId="2BBEEF67" w14:textId="6DE4AC44" w:rsidR="00CD58BA" w:rsidRPr="00F77151" w:rsidRDefault="00CD58BA" w:rsidP="004C01D2">
            <w:pPr>
              <w:snapToGrid w:val="0"/>
              <w:spacing w:line="240" w:lineRule="atLeast"/>
              <w:rPr>
                <w:rFonts w:ascii="Montserrat" w:hAnsi="Montserrat" w:cs="Arial"/>
                <w:b/>
                <w:i/>
                <w:iCs/>
                <w:color w:val="365F91" w:themeColor="accent1" w:themeShade="BF"/>
                <w:sz w:val="18"/>
                <w:szCs w:val="18"/>
              </w:rPr>
            </w:pPr>
            <w:r w:rsidRPr="00F77151">
              <w:rPr>
                <w:rFonts w:ascii="Montserrat" w:hAnsi="Montserrat" w:cs="Arial"/>
                <w:b/>
                <w:i/>
                <w:iCs/>
                <w:color w:val="365F91" w:themeColor="accent1" w:themeShade="BF"/>
                <w:sz w:val="18"/>
                <w:szCs w:val="18"/>
              </w:rPr>
              <w:t>Indikatoren</w:t>
            </w:r>
          </w:p>
          <w:p w14:paraId="1E82F578" w14:textId="7C3C2E08" w:rsidR="00885F73" w:rsidRPr="00F77151" w:rsidRDefault="005A24BB" w:rsidP="004C01D2">
            <w:pPr>
              <w:snapToGrid w:val="0"/>
              <w:spacing w:line="240" w:lineRule="atLeast"/>
              <w:rPr>
                <w:rFonts w:ascii="Montserrat" w:hAnsi="Montserrat" w:cs="Arial"/>
                <w:bCs/>
                <w:i/>
                <w:iCs/>
                <w:color w:val="365F91" w:themeColor="accent1" w:themeShade="BF"/>
                <w:sz w:val="18"/>
                <w:szCs w:val="18"/>
              </w:rPr>
            </w:pPr>
            <w:r w:rsidRPr="00F77151">
              <w:rPr>
                <w:rFonts w:ascii="Montserrat" w:hAnsi="Montserrat" w:cs="Arial"/>
                <w:bCs/>
                <w:i/>
                <w:iCs/>
                <w:color w:val="365F91" w:themeColor="accent1" w:themeShade="BF"/>
                <w:sz w:val="18"/>
                <w:szCs w:val="18"/>
              </w:rPr>
              <w:t>Indikatoren sind Parameter (Faktoren oder Variablen), die es ermöglichen, den Fortschritt und die Umsetzung des Projekts zu beurteilen. Sie können qualitativ oder quantitativ sein, müssen aber in beiden Fällen erlauben zu überprüfen, ob das erwartete Ergebnis erreicht wurde. Oft sind sie zahlenbasiert und müssen messbar sein.</w:t>
            </w:r>
          </w:p>
        </w:tc>
        <w:tc>
          <w:tcPr>
            <w:tcW w:w="1097" w:type="pct"/>
            <w:shd w:val="clear" w:color="auto" w:fill="DBE5F1" w:themeFill="accent1" w:themeFillTint="33"/>
            <w:tcMar>
              <w:top w:w="28" w:type="dxa"/>
              <w:left w:w="28" w:type="dxa"/>
              <w:bottom w:w="28" w:type="dxa"/>
              <w:right w:w="28" w:type="dxa"/>
            </w:tcMar>
            <w:vAlign w:val="center"/>
          </w:tcPr>
          <w:p w14:paraId="3BA14F26" w14:textId="77777777" w:rsidR="00852A6D" w:rsidRPr="00852A6D" w:rsidRDefault="00852A6D" w:rsidP="004C01D2">
            <w:pPr>
              <w:snapToGrid w:val="0"/>
              <w:spacing w:line="240" w:lineRule="atLeast"/>
              <w:rPr>
                <w:rFonts w:ascii="Montserrat" w:hAnsi="Montserrat" w:cs="Arial"/>
                <w:b/>
                <w:i/>
                <w:iCs/>
                <w:color w:val="365F91" w:themeColor="accent1" w:themeShade="BF"/>
                <w:sz w:val="18"/>
                <w:szCs w:val="18"/>
              </w:rPr>
            </w:pPr>
            <w:r w:rsidRPr="00852A6D">
              <w:rPr>
                <w:rFonts w:ascii="Montserrat" w:hAnsi="Montserrat" w:cs="Arial"/>
                <w:b/>
                <w:i/>
                <w:iCs/>
                <w:color w:val="365F91" w:themeColor="accent1" w:themeShade="BF"/>
                <w:sz w:val="18"/>
                <w:szCs w:val="18"/>
              </w:rPr>
              <w:t>Überprüfungsquellen</w:t>
            </w:r>
          </w:p>
          <w:p w14:paraId="210FD0AA" w14:textId="11AD2CEE" w:rsidR="00885F73" w:rsidRPr="00F77151" w:rsidRDefault="005A24BB" w:rsidP="004C01D2">
            <w:pPr>
              <w:snapToGrid w:val="0"/>
              <w:spacing w:line="240" w:lineRule="atLeast"/>
              <w:rPr>
                <w:rFonts w:ascii="Montserrat" w:hAnsi="Montserrat" w:cs="Arial"/>
                <w:bCs/>
                <w:i/>
                <w:iCs/>
                <w:color w:val="365F91" w:themeColor="accent1" w:themeShade="BF"/>
                <w:sz w:val="18"/>
                <w:szCs w:val="18"/>
              </w:rPr>
            </w:pPr>
            <w:r w:rsidRPr="00F77151">
              <w:rPr>
                <w:rFonts w:ascii="Montserrat" w:hAnsi="Montserrat" w:cs="Arial"/>
                <w:bCs/>
                <w:i/>
                <w:iCs/>
                <w:color w:val="365F91" w:themeColor="accent1" w:themeShade="BF"/>
                <w:sz w:val="18"/>
                <w:szCs w:val="18"/>
              </w:rPr>
              <w:t>Dies sind die gesammelten Daten, die es ermöglichen, den Indikator zu messen, sowie die Dokumente, in denen diese Daten zu finden sind. Es ist wichtig, im Voraus zu wissen: Wo werden diese Daten erhoben? In welchen Dokumenten sind sie zu finden?</w:t>
            </w:r>
          </w:p>
        </w:tc>
        <w:tc>
          <w:tcPr>
            <w:tcW w:w="1199" w:type="pct"/>
            <w:shd w:val="clear" w:color="auto" w:fill="DBE5F1" w:themeFill="accent1" w:themeFillTint="33"/>
            <w:tcMar>
              <w:top w:w="28" w:type="dxa"/>
              <w:left w:w="28" w:type="dxa"/>
              <w:bottom w:w="28" w:type="dxa"/>
              <w:right w:w="28" w:type="dxa"/>
            </w:tcMar>
            <w:vAlign w:val="center"/>
          </w:tcPr>
          <w:p w14:paraId="693A2A5B" w14:textId="51087632" w:rsidR="00885F73" w:rsidRPr="00F77151" w:rsidRDefault="00885F73" w:rsidP="004C01D2">
            <w:pPr>
              <w:spacing w:line="240" w:lineRule="atLeast"/>
              <w:rPr>
                <w:rFonts w:ascii="Montserrat" w:hAnsi="Montserrat"/>
                <w:b/>
                <w:i/>
                <w:iCs/>
                <w:color w:val="365F91" w:themeColor="accent1" w:themeShade="BF"/>
                <w:sz w:val="18"/>
                <w:szCs w:val="18"/>
              </w:rPr>
            </w:pPr>
          </w:p>
        </w:tc>
      </w:tr>
      <w:tr w:rsidR="00055BE3" w:rsidRPr="00F77151" w14:paraId="5EB45E56" w14:textId="3531915D" w:rsidTr="00F643D8">
        <w:tc>
          <w:tcPr>
            <w:tcW w:w="1351" w:type="pct"/>
            <w:shd w:val="clear" w:color="auto" w:fill="DBE5F1" w:themeFill="accent1" w:themeFillTint="33"/>
            <w:tcMar>
              <w:top w:w="28" w:type="dxa"/>
              <w:left w:w="28" w:type="dxa"/>
              <w:bottom w:w="28" w:type="dxa"/>
              <w:right w:w="28" w:type="dxa"/>
            </w:tcMar>
            <w:vAlign w:val="center"/>
          </w:tcPr>
          <w:p w14:paraId="74980B67" w14:textId="77777777" w:rsidR="003D03DA" w:rsidRPr="00C165ED" w:rsidRDefault="003D03DA" w:rsidP="004C01D2">
            <w:pPr>
              <w:spacing w:line="240" w:lineRule="atLeast"/>
              <w:ind w:left="214" w:hanging="214"/>
              <w:rPr>
                <w:rFonts w:ascii="Montserrat" w:hAnsi="Montserrat" w:cs="Arial"/>
                <w:b/>
                <w:bCs/>
                <w:i/>
                <w:iCs/>
                <w:sz w:val="18"/>
                <w:szCs w:val="18"/>
              </w:rPr>
            </w:pPr>
            <w:r w:rsidRPr="00C165ED">
              <w:rPr>
                <w:rFonts w:ascii="Montserrat" w:hAnsi="Montserrat" w:cs="Arial"/>
                <w:b/>
                <w:bCs/>
                <w:i/>
                <w:iCs/>
                <w:sz w:val="18"/>
                <w:szCs w:val="18"/>
              </w:rPr>
              <w:t>Erwartete Ergebnisse (Outputs)</w:t>
            </w:r>
          </w:p>
          <w:p w14:paraId="45A00AC8" w14:textId="77777777" w:rsidR="00CD58BA" w:rsidRPr="00C165ED" w:rsidRDefault="00CD58BA" w:rsidP="004C01D2">
            <w:pPr>
              <w:spacing w:line="240" w:lineRule="atLeast"/>
              <w:ind w:left="214" w:hanging="214"/>
              <w:rPr>
                <w:rFonts w:ascii="Montserrat" w:hAnsi="Montserrat" w:cs="Arial"/>
                <w:b/>
                <w:bCs/>
                <w:i/>
                <w:iCs/>
                <w:sz w:val="18"/>
                <w:szCs w:val="18"/>
              </w:rPr>
            </w:pPr>
          </w:p>
          <w:p w14:paraId="07FA71EC" w14:textId="77777777" w:rsidR="003D03DA" w:rsidRPr="00C165ED" w:rsidRDefault="003D03DA" w:rsidP="004C01D2">
            <w:pPr>
              <w:spacing w:line="240" w:lineRule="atLeast"/>
              <w:rPr>
                <w:rFonts w:ascii="Montserrat" w:hAnsi="Montserrat" w:cs="Arial"/>
                <w:i/>
                <w:iCs/>
                <w:sz w:val="18"/>
                <w:szCs w:val="18"/>
              </w:rPr>
            </w:pPr>
            <w:r w:rsidRPr="00C165ED">
              <w:rPr>
                <w:rFonts w:ascii="Montserrat" w:hAnsi="Montserrat" w:cs="Arial"/>
                <w:i/>
                <w:iCs/>
                <w:sz w:val="18"/>
                <w:szCs w:val="18"/>
              </w:rPr>
              <w:t>Dies sind die erwarteten Resultate, die sich aus den geplanten Aktivitäten ergeben. Jedes Ergebnis trägt zur Erreichung des spezifischen Ziels bei. Jedes Ergebnis ist das Produkt einer oder mehrerer Aktivitäten und muss anhand von Indikatoren messbar sein.</w:t>
            </w:r>
          </w:p>
          <w:p w14:paraId="35AD9F8E" w14:textId="73829B98" w:rsidR="00885F73" w:rsidRPr="00C165ED" w:rsidRDefault="00885F73" w:rsidP="004C01D2">
            <w:pPr>
              <w:spacing w:line="240" w:lineRule="atLeast"/>
              <w:rPr>
                <w:rFonts w:ascii="Montserrat" w:hAnsi="Montserrat" w:cs="Arial"/>
                <w:i/>
                <w:iCs/>
                <w:sz w:val="18"/>
                <w:szCs w:val="18"/>
              </w:rPr>
            </w:pPr>
          </w:p>
        </w:tc>
        <w:tc>
          <w:tcPr>
            <w:tcW w:w="1353" w:type="pct"/>
            <w:shd w:val="clear" w:color="auto" w:fill="DBE5F1" w:themeFill="accent1" w:themeFillTint="33"/>
            <w:tcMar>
              <w:top w:w="28" w:type="dxa"/>
              <w:left w:w="28" w:type="dxa"/>
              <w:bottom w:w="28" w:type="dxa"/>
              <w:right w:w="28" w:type="dxa"/>
            </w:tcMar>
            <w:vAlign w:val="center"/>
          </w:tcPr>
          <w:p w14:paraId="08E32D10" w14:textId="77777777" w:rsidR="006F6B7C" w:rsidRPr="00F77151" w:rsidRDefault="006F6B7C" w:rsidP="004C01D2">
            <w:pPr>
              <w:snapToGrid w:val="0"/>
              <w:spacing w:line="240" w:lineRule="atLeast"/>
              <w:rPr>
                <w:rFonts w:ascii="Montserrat" w:hAnsi="Montserrat" w:cs="Arial"/>
                <w:b/>
                <w:bCs/>
                <w:i/>
                <w:iCs/>
                <w:color w:val="365F91" w:themeColor="accent1" w:themeShade="BF"/>
                <w:sz w:val="18"/>
                <w:szCs w:val="18"/>
              </w:rPr>
            </w:pPr>
            <w:r w:rsidRPr="00F77151">
              <w:rPr>
                <w:rFonts w:ascii="Montserrat" w:hAnsi="Montserrat" w:cs="Arial"/>
                <w:b/>
                <w:bCs/>
                <w:i/>
                <w:iCs/>
                <w:color w:val="365F91" w:themeColor="accent1" w:themeShade="BF"/>
                <w:sz w:val="18"/>
                <w:szCs w:val="18"/>
              </w:rPr>
              <w:t>Indikatoren</w:t>
            </w:r>
          </w:p>
          <w:p w14:paraId="1BA4EC2B" w14:textId="77777777" w:rsidR="00CD58BA" w:rsidRPr="00F77151" w:rsidRDefault="00CD58BA" w:rsidP="004C01D2">
            <w:pPr>
              <w:snapToGrid w:val="0"/>
              <w:spacing w:line="240" w:lineRule="atLeast"/>
              <w:rPr>
                <w:rFonts w:ascii="Montserrat" w:hAnsi="Montserrat" w:cs="Arial"/>
                <w:i/>
                <w:iCs/>
                <w:color w:val="365F91" w:themeColor="accent1" w:themeShade="BF"/>
                <w:sz w:val="18"/>
                <w:szCs w:val="18"/>
              </w:rPr>
            </w:pPr>
          </w:p>
          <w:p w14:paraId="0E44615C" w14:textId="77777777" w:rsidR="006F6B7C" w:rsidRPr="00F77151" w:rsidRDefault="006F6B7C" w:rsidP="004C01D2">
            <w:pPr>
              <w:snapToGrid w:val="0"/>
              <w:spacing w:line="240" w:lineRule="atLeast"/>
              <w:rPr>
                <w:rFonts w:ascii="Montserrat" w:hAnsi="Montserrat" w:cs="Arial"/>
                <w:i/>
                <w:iCs/>
                <w:color w:val="365F91" w:themeColor="accent1" w:themeShade="BF"/>
                <w:sz w:val="18"/>
                <w:szCs w:val="18"/>
              </w:rPr>
            </w:pPr>
            <w:r w:rsidRPr="00F77151">
              <w:rPr>
                <w:rFonts w:ascii="Montserrat" w:hAnsi="Montserrat" w:cs="Arial"/>
                <w:i/>
                <w:iCs/>
                <w:color w:val="365F91" w:themeColor="accent1" w:themeShade="BF"/>
                <w:sz w:val="18"/>
                <w:szCs w:val="18"/>
              </w:rPr>
              <w:t>Achten Sie darauf, Ihre Indikatoren sorgfältig auszuwählen – entsprechend den Möglichkeiten Ihrer Organisation und den verfügbaren Quellen.</w:t>
            </w:r>
          </w:p>
          <w:p w14:paraId="7057AFC8" w14:textId="77777777" w:rsidR="006F6B7C" w:rsidRPr="00F77151" w:rsidRDefault="006F6B7C" w:rsidP="004C01D2">
            <w:pPr>
              <w:snapToGrid w:val="0"/>
              <w:spacing w:line="240" w:lineRule="atLeast"/>
              <w:rPr>
                <w:rFonts w:ascii="Montserrat" w:hAnsi="Montserrat" w:cs="Arial"/>
                <w:i/>
                <w:iCs/>
                <w:color w:val="365F91" w:themeColor="accent1" w:themeShade="BF"/>
                <w:sz w:val="18"/>
                <w:szCs w:val="18"/>
              </w:rPr>
            </w:pPr>
            <w:r w:rsidRPr="00F77151">
              <w:rPr>
                <w:rFonts w:ascii="Montserrat" w:hAnsi="Montserrat" w:cs="Arial"/>
                <w:i/>
                <w:iCs/>
                <w:color w:val="365F91" w:themeColor="accent1" w:themeShade="BF"/>
                <w:sz w:val="18"/>
                <w:szCs w:val="18"/>
              </w:rPr>
              <w:t>Maximal 3 pro erwartetes Ergebnis</w:t>
            </w:r>
          </w:p>
          <w:p w14:paraId="60CED61D" w14:textId="5E01DF5F" w:rsidR="00F44A59" w:rsidRPr="00F77151" w:rsidRDefault="00F44A59" w:rsidP="004C01D2">
            <w:pPr>
              <w:snapToGrid w:val="0"/>
              <w:spacing w:line="240" w:lineRule="atLeast"/>
              <w:rPr>
                <w:rFonts w:ascii="Montserrat" w:hAnsi="Montserrat" w:cs="Arial"/>
                <w:i/>
                <w:iCs/>
                <w:color w:val="365F91" w:themeColor="accent1" w:themeShade="BF"/>
                <w:sz w:val="18"/>
                <w:szCs w:val="18"/>
              </w:rPr>
            </w:pPr>
          </w:p>
        </w:tc>
        <w:tc>
          <w:tcPr>
            <w:tcW w:w="1097" w:type="pct"/>
            <w:shd w:val="clear" w:color="auto" w:fill="DBE5F1" w:themeFill="accent1" w:themeFillTint="33"/>
            <w:tcMar>
              <w:top w:w="28" w:type="dxa"/>
              <w:left w:w="28" w:type="dxa"/>
              <w:bottom w:w="28" w:type="dxa"/>
              <w:right w:w="28" w:type="dxa"/>
            </w:tcMar>
            <w:vAlign w:val="center"/>
          </w:tcPr>
          <w:p w14:paraId="37406E24" w14:textId="22AE489A" w:rsidR="006F6B7C" w:rsidRPr="00F77151" w:rsidRDefault="006F6B7C" w:rsidP="004C01D2">
            <w:pPr>
              <w:snapToGrid w:val="0"/>
              <w:spacing w:line="240" w:lineRule="atLeast"/>
              <w:rPr>
                <w:rFonts w:ascii="Montserrat" w:hAnsi="Montserrat" w:cs="Arial"/>
                <w:b/>
                <w:bCs/>
                <w:i/>
                <w:iCs/>
                <w:color w:val="365F91" w:themeColor="accent1" w:themeShade="BF"/>
                <w:sz w:val="18"/>
                <w:szCs w:val="18"/>
              </w:rPr>
            </w:pPr>
            <w:r w:rsidRPr="00F77151">
              <w:rPr>
                <w:rFonts w:ascii="Montserrat" w:hAnsi="Montserrat" w:cs="Arial"/>
                <w:b/>
                <w:bCs/>
                <w:i/>
                <w:iCs/>
                <w:color w:val="365F91" w:themeColor="accent1" w:themeShade="BF"/>
                <w:sz w:val="18"/>
                <w:szCs w:val="18"/>
              </w:rPr>
              <w:t>Überprüfungsquellen</w:t>
            </w:r>
          </w:p>
          <w:p w14:paraId="52BAF393" w14:textId="77777777" w:rsidR="00CD58BA" w:rsidRPr="00F77151" w:rsidRDefault="00CD58BA" w:rsidP="004C01D2">
            <w:pPr>
              <w:snapToGrid w:val="0"/>
              <w:spacing w:line="240" w:lineRule="atLeast"/>
              <w:rPr>
                <w:rFonts w:ascii="Montserrat" w:hAnsi="Montserrat" w:cs="Arial"/>
                <w:i/>
                <w:iCs/>
                <w:color w:val="365F91" w:themeColor="accent1" w:themeShade="BF"/>
                <w:sz w:val="18"/>
                <w:szCs w:val="18"/>
              </w:rPr>
            </w:pPr>
          </w:p>
          <w:p w14:paraId="3DCE3538" w14:textId="77777777" w:rsidR="006F6B7C" w:rsidRPr="00F77151" w:rsidRDefault="006F6B7C" w:rsidP="004C01D2">
            <w:pPr>
              <w:snapToGrid w:val="0"/>
              <w:spacing w:line="240" w:lineRule="atLeast"/>
              <w:rPr>
                <w:rFonts w:ascii="Montserrat" w:hAnsi="Montserrat" w:cs="Arial"/>
                <w:i/>
                <w:iCs/>
                <w:color w:val="365F91" w:themeColor="accent1" w:themeShade="BF"/>
                <w:sz w:val="18"/>
                <w:szCs w:val="18"/>
              </w:rPr>
            </w:pPr>
            <w:r w:rsidRPr="00F77151">
              <w:rPr>
                <w:rFonts w:ascii="Montserrat" w:hAnsi="Montserrat" w:cs="Arial"/>
                <w:i/>
                <w:iCs/>
                <w:color w:val="365F91" w:themeColor="accent1" w:themeShade="BF"/>
                <w:sz w:val="18"/>
                <w:szCs w:val="18"/>
              </w:rPr>
              <w:t>Prüfen Sie, ob Sie tatsächlich über die Mittel verfügen, um die Daten zu erheben. Zum Beispiel: Haben Sie Zugang zu statistischen Daten oder verfügen Sie über die Ressourcen, um diese selbst zu berechnen?</w:t>
            </w:r>
          </w:p>
          <w:p w14:paraId="79F8F3F8" w14:textId="5893C02D" w:rsidR="00885F73" w:rsidRPr="00F77151" w:rsidRDefault="00885F73" w:rsidP="004C01D2">
            <w:pPr>
              <w:snapToGrid w:val="0"/>
              <w:spacing w:line="240" w:lineRule="atLeast"/>
              <w:rPr>
                <w:rFonts w:ascii="Montserrat" w:hAnsi="Montserrat" w:cs="Arial"/>
                <w:i/>
                <w:iCs/>
                <w:color w:val="365F91" w:themeColor="accent1" w:themeShade="BF"/>
                <w:sz w:val="18"/>
                <w:szCs w:val="18"/>
              </w:rPr>
            </w:pPr>
            <w:r w:rsidRPr="00F77151">
              <w:rPr>
                <w:rFonts w:ascii="Montserrat" w:hAnsi="Montserrat" w:cs="Arial"/>
                <w:i/>
                <w:iCs/>
                <w:color w:val="365F91" w:themeColor="accent1" w:themeShade="BF"/>
                <w:sz w:val="18"/>
                <w:szCs w:val="18"/>
              </w:rPr>
              <w:t>?</w:t>
            </w:r>
          </w:p>
        </w:tc>
        <w:tc>
          <w:tcPr>
            <w:tcW w:w="1199" w:type="pct"/>
            <w:shd w:val="clear" w:color="auto" w:fill="DBE5F1" w:themeFill="accent1" w:themeFillTint="33"/>
            <w:tcMar>
              <w:top w:w="28" w:type="dxa"/>
              <w:left w:w="28" w:type="dxa"/>
              <w:bottom w:w="28" w:type="dxa"/>
              <w:right w:w="28" w:type="dxa"/>
            </w:tcMar>
            <w:vAlign w:val="center"/>
          </w:tcPr>
          <w:p w14:paraId="603D325F" w14:textId="3E38C36F" w:rsidR="005A4B61" w:rsidRPr="00F77151" w:rsidRDefault="00885F73" w:rsidP="004C01D2">
            <w:pPr>
              <w:snapToGrid w:val="0"/>
              <w:spacing w:line="240" w:lineRule="atLeast"/>
              <w:rPr>
                <w:rFonts w:ascii="Montserrat" w:hAnsi="Montserrat"/>
                <w:b/>
                <w:bCs/>
                <w:i/>
                <w:iCs/>
                <w:color w:val="365F91" w:themeColor="accent1" w:themeShade="BF"/>
                <w:sz w:val="18"/>
                <w:szCs w:val="18"/>
              </w:rPr>
            </w:pPr>
            <w:r w:rsidRPr="00F77151">
              <w:rPr>
                <w:rFonts w:ascii="Montserrat" w:hAnsi="Montserrat"/>
                <w:b/>
                <w:bCs/>
                <w:i/>
                <w:iCs/>
                <w:color w:val="365F91" w:themeColor="accent1" w:themeShade="BF"/>
                <w:sz w:val="18"/>
                <w:szCs w:val="18"/>
              </w:rPr>
              <w:t>A</w:t>
            </w:r>
            <w:r w:rsidR="00CD58BA" w:rsidRPr="00F77151">
              <w:rPr>
                <w:rFonts w:ascii="Montserrat" w:hAnsi="Montserrat"/>
                <w:b/>
                <w:bCs/>
                <w:i/>
                <w:iCs/>
                <w:color w:val="365F91" w:themeColor="accent1" w:themeShade="BF"/>
                <w:sz w:val="18"/>
                <w:szCs w:val="18"/>
              </w:rPr>
              <w:t>ktivit</w:t>
            </w:r>
            <w:r w:rsidR="004C01D2" w:rsidRPr="00F77151">
              <w:rPr>
                <w:rFonts w:ascii="Montserrat" w:hAnsi="Montserrat"/>
                <w:b/>
                <w:bCs/>
                <w:i/>
                <w:iCs/>
                <w:color w:val="365F91" w:themeColor="accent1" w:themeShade="BF"/>
                <w:sz w:val="18"/>
                <w:szCs w:val="18"/>
              </w:rPr>
              <w:t xml:space="preserve">äten </w:t>
            </w:r>
          </w:p>
          <w:p w14:paraId="26C25F73" w14:textId="77777777" w:rsidR="005A4B61" w:rsidRPr="00F77151" w:rsidRDefault="005A4B61" w:rsidP="004C01D2">
            <w:pPr>
              <w:snapToGrid w:val="0"/>
              <w:spacing w:line="240" w:lineRule="atLeast"/>
              <w:rPr>
                <w:rFonts w:ascii="Montserrat" w:hAnsi="Montserrat"/>
                <w:i/>
                <w:iCs/>
                <w:color w:val="365F91" w:themeColor="accent1" w:themeShade="BF"/>
                <w:sz w:val="18"/>
                <w:szCs w:val="18"/>
              </w:rPr>
            </w:pPr>
            <w:r w:rsidRPr="00F77151">
              <w:rPr>
                <w:rFonts w:ascii="Montserrat" w:hAnsi="Montserrat"/>
                <w:i/>
                <w:iCs/>
                <w:color w:val="365F91" w:themeColor="accent1" w:themeShade="BF"/>
                <w:sz w:val="18"/>
                <w:szCs w:val="18"/>
              </w:rPr>
              <w:t>Welche sind die wichtigsten Aktivitäten, die durchgeführt werden müssen, um die erwarteten Ergebnisse (R1, R2, R3 usw.) zu erzielen? Quantifizieren Sie diese nach Möglichkeit: Umfang, Menge, Anzahl.</w:t>
            </w:r>
          </w:p>
          <w:p w14:paraId="49A27C8B" w14:textId="09D478B3" w:rsidR="0043655D" w:rsidRPr="00F77151" w:rsidRDefault="0043655D" w:rsidP="004C01D2">
            <w:pPr>
              <w:snapToGrid w:val="0"/>
              <w:spacing w:line="240" w:lineRule="atLeast"/>
              <w:rPr>
                <w:rFonts w:ascii="Montserrat" w:hAnsi="Montserrat" w:cs="Arial"/>
                <w:i/>
                <w:iCs/>
                <w:color w:val="365F91" w:themeColor="accent1" w:themeShade="BF"/>
                <w:sz w:val="18"/>
                <w:szCs w:val="18"/>
              </w:rPr>
            </w:pPr>
            <w:r w:rsidRPr="00F77151">
              <w:rPr>
                <w:rFonts w:ascii="Montserrat" w:hAnsi="Montserrat"/>
                <w:i/>
                <w:iCs/>
                <w:color w:val="365F91" w:themeColor="accent1" w:themeShade="BF"/>
                <w:sz w:val="18"/>
                <w:szCs w:val="18"/>
              </w:rPr>
              <w:t>.</w:t>
            </w:r>
          </w:p>
        </w:tc>
      </w:tr>
      <w:tr w:rsidR="005302C1" w:rsidRPr="00193AF2" w14:paraId="354003F3" w14:textId="7990BF94" w:rsidTr="00F643D8">
        <w:tc>
          <w:tcPr>
            <w:tcW w:w="1351" w:type="pct"/>
            <w:tcMar>
              <w:top w:w="28" w:type="dxa"/>
              <w:left w:w="28" w:type="dxa"/>
              <w:bottom w:w="28" w:type="dxa"/>
              <w:right w:w="28" w:type="dxa"/>
            </w:tcMar>
          </w:tcPr>
          <w:p w14:paraId="0F34FB08" w14:textId="7293C7E7" w:rsidR="00885F73" w:rsidRPr="00A63002" w:rsidRDefault="00885F73" w:rsidP="004C01D2">
            <w:pPr>
              <w:spacing w:line="240" w:lineRule="atLeast"/>
              <w:ind w:left="497" w:hanging="497"/>
              <w:rPr>
                <w:rFonts w:ascii="Montserrat" w:hAnsi="Montserrat" w:cs="Arial"/>
                <w:i/>
                <w:iCs/>
                <w:sz w:val="18"/>
                <w:szCs w:val="18"/>
              </w:rPr>
            </w:pPr>
            <w:r w:rsidRPr="00A63002">
              <w:rPr>
                <w:rFonts w:ascii="Montserrat" w:hAnsi="Montserrat"/>
                <w:b/>
                <w:i/>
                <w:iCs/>
                <w:sz w:val="18"/>
                <w:szCs w:val="18"/>
              </w:rPr>
              <w:t>R</w:t>
            </w:r>
            <w:r w:rsidR="00F77151" w:rsidRPr="00A63002">
              <w:rPr>
                <w:rFonts w:ascii="Montserrat" w:hAnsi="Montserrat"/>
                <w:b/>
                <w:i/>
                <w:iCs/>
                <w:sz w:val="18"/>
                <w:szCs w:val="18"/>
              </w:rPr>
              <w:t>1:</w:t>
            </w:r>
            <w:r w:rsidRPr="00A63002">
              <w:rPr>
                <w:rFonts w:ascii="Montserrat" w:hAnsi="Montserrat" w:cs="Arial"/>
                <w:i/>
                <w:iCs/>
                <w:sz w:val="18"/>
                <w:szCs w:val="18"/>
              </w:rPr>
              <w:t xml:space="preserve"> </w:t>
            </w:r>
            <w:r w:rsidR="00A63002" w:rsidRPr="00BF3E04">
              <w:rPr>
                <w:rFonts w:ascii="Montserrat" w:hAnsi="Montserrat" w:cs="Arial"/>
                <w:i/>
                <w:color w:val="365F91" w:themeColor="accent1" w:themeShade="BF"/>
                <w:sz w:val="18"/>
                <w:szCs w:val="18"/>
              </w:rPr>
              <w:t>Zum Beispiel: Landwirte sind in Genossenschaften organisiert</w:t>
            </w:r>
          </w:p>
        </w:tc>
        <w:tc>
          <w:tcPr>
            <w:tcW w:w="1353" w:type="pct"/>
            <w:tcMar>
              <w:top w:w="28" w:type="dxa"/>
              <w:left w:w="28" w:type="dxa"/>
              <w:bottom w:w="28" w:type="dxa"/>
              <w:right w:w="28" w:type="dxa"/>
            </w:tcMar>
          </w:tcPr>
          <w:p w14:paraId="61709A8F" w14:textId="63F18881" w:rsidR="00493423" w:rsidRPr="00FF05CC" w:rsidRDefault="00493423" w:rsidP="00FF05CC">
            <w:pPr>
              <w:spacing w:after="60"/>
              <w:rPr>
                <w:rFonts w:ascii="Montserrat" w:hAnsi="Montserrat" w:cs="Arial"/>
                <w:i/>
                <w:color w:val="365F91" w:themeColor="accent1" w:themeShade="BF"/>
                <w:sz w:val="18"/>
                <w:szCs w:val="18"/>
                <w:lang w:bidi="x-none"/>
              </w:rPr>
            </w:pPr>
            <w:r w:rsidRPr="00F77151">
              <w:rPr>
                <w:rFonts w:ascii="Montserrat" w:hAnsi="Montserrat" w:cs="Arial"/>
                <w:b/>
                <w:bCs/>
                <w:i/>
                <w:iCs/>
                <w:color w:val="365F91" w:themeColor="accent1" w:themeShade="BF"/>
                <w:sz w:val="18"/>
                <w:szCs w:val="18"/>
                <w:lang w:bidi="x-none"/>
              </w:rPr>
              <w:t xml:space="preserve">Indikator </w:t>
            </w:r>
            <w:r w:rsidR="00F77151" w:rsidRPr="00F77151">
              <w:rPr>
                <w:rFonts w:ascii="Montserrat" w:hAnsi="Montserrat" w:cs="Arial"/>
                <w:b/>
                <w:bCs/>
                <w:i/>
                <w:iCs/>
                <w:color w:val="365F91" w:themeColor="accent1" w:themeShade="BF"/>
                <w:sz w:val="18"/>
                <w:szCs w:val="18"/>
                <w:lang w:bidi="x-none"/>
              </w:rPr>
              <w:t>1:</w:t>
            </w:r>
            <w:r w:rsidR="00FF05CC">
              <w:rPr>
                <w:rFonts w:ascii="Montserrat" w:hAnsi="Montserrat" w:cs="Arial"/>
                <w:b/>
                <w:bCs/>
                <w:i/>
                <w:iCs/>
                <w:color w:val="365F91" w:themeColor="accent1" w:themeShade="BF"/>
                <w:sz w:val="18"/>
                <w:szCs w:val="18"/>
                <w:lang w:bidi="x-none"/>
              </w:rPr>
              <w:t xml:space="preserve"> </w:t>
            </w:r>
            <w:r w:rsidR="003D17E4" w:rsidRPr="001D77FA">
              <w:rPr>
                <w:rFonts w:ascii="Montserrat" w:hAnsi="Montserrat" w:cs="Arial"/>
                <w:i/>
                <w:color w:val="365F91" w:themeColor="accent1" w:themeShade="BF"/>
                <w:sz w:val="18"/>
                <w:szCs w:val="18"/>
                <w:lang w:bidi="x-none"/>
              </w:rPr>
              <w:t>Existenz einer Genossenschaft</w:t>
            </w:r>
          </w:p>
          <w:p w14:paraId="3A9E0472" w14:textId="3BDFCC81" w:rsidR="00493423" w:rsidRPr="003D17E4" w:rsidRDefault="00F77151" w:rsidP="004C01D2">
            <w:pPr>
              <w:spacing w:line="240" w:lineRule="atLeast"/>
              <w:rPr>
                <w:rFonts w:ascii="Montserrat" w:hAnsi="Montserrat" w:cs="Arial"/>
                <w:b/>
                <w:bCs/>
                <w:i/>
                <w:iCs/>
                <w:color w:val="365F91" w:themeColor="accent1" w:themeShade="BF"/>
                <w:sz w:val="18"/>
                <w:szCs w:val="18"/>
                <w:lang w:bidi="x-none"/>
              </w:rPr>
            </w:pPr>
            <w:r w:rsidRPr="003D17E4">
              <w:rPr>
                <w:rFonts w:ascii="Montserrat" w:hAnsi="Montserrat" w:cs="Arial"/>
                <w:b/>
                <w:bCs/>
                <w:i/>
                <w:iCs/>
                <w:color w:val="365F91" w:themeColor="accent1" w:themeShade="BF"/>
                <w:sz w:val="18"/>
                <w:szCs w:val="18"/>
                <w:lang w:bidi="x-none"/>
              </w:rPr>
              <w:t>Ausgangswert:</w:t>
            </w:r>
            <w:r w:rsidR="00493423" w:rsidRPr="003D17E4">
              <w:rPr>
                <w:rFonts w:ascii="Montserrat" w:hAnsi="Montserrat" w:cs="Arial"/>
                <w:b/>
                <w:bCs/>
                <w:i/>
                <w:iCs/>
                <w:color w:val="365F91" w:themeColor="accent1" w:themeShade="BF"/>
                <w:sz w:val="18"/>
                <w:szCs w:val="18"/>
                <w:lang w:bidi="x-none"/>
              </w:rPr>
              <w:t xml:space="preserve"> </w:t>
            </w:r>
            <w:r w:rsidR="003D17E4" w:rsidRPr="000A158A">
              <w:rPr>
                <w:rFonts w:ascii="Montserrat" w:hAnsi="Montserrat" w:cs="Arial"/>
                <w:i/>
                <w:color w:val="365F91"/>
                <w:sz w:val="18"/>
                <w:szCs w:val="18"/>
                <w:lang w:bidi="x-none"/>
              </w:rPr>
              <w:t>Kein Koop-Modus</w:t>
            </w:r>
          </w:p>
          <w:p w14:paraId="37E65C42" w14:textId="483F3197" w:rsidR="00493423" w:rsidRPr="003D17E4" w:rsidRDefault="00F77151" w:rsidP="004C01D2">
            <w:pPr>
              <w:spacing w:line="240" w:lineRule="atLeast"/>
              <w:rPr>
                <w:rFonts w:ascii="Montserrat" w:hAnsi="Montserrat" w:cs="Arial"/>
                <w:b/>
                <w:bCs/>
                <w:i/>
                <w:iCs/>
                <w:color w:val="365F91" w:themeColor="accent1" w:themeShade="BF"/>
                <w:sz w:val="18"/>
                <w:szCs w:val="18"/>
                <w:lang w:bidi="x-none"/>
              </w:rPr>
            </w:pPr>
            <w:r w:rsidRPr="003D17E4">
              <w:rPr>
                <w:rFonts w:ascii="Montserrat" w:hAnsi="Montserrat" w:cs="Arial"/>
                <w:b/>
                <w:bCs/>
                <w:i/>
                <w:iCs/>
                <w:color w:val="365F91" w:themeColor="accent1" w:themeShade="BF"/>
                <w:sz w:val="18"/>
                <w:szCs w:val="18"/>
                <w:lang w:bidi="x-none"/>
              </w:rPr>
              <w:t>Zielwert:</w:t>
            </w:r>
            <w:r w:rsidR="000A158A" w:rsidRPr="003D17E4">
              <w:rPr>
                <w:rFonts w:ascii="Montserrat" w:hAnsi="Montserrat" w:cs="Arial"/>
                <w:b/>
                <w:bCs/>
                <w:i/>
                <w:iCs/>
                <w:color w:val="365F91" w:themeColor="accent1" w:themeShade="BF"/>
                <w:sz w:val="18"/>
                <w:szCs w:val="18"/>
                <w:lang w:bidi="x-none"/>
              </w:rPr>
              <w:t xml:space="preserve"> </w:t>
            </w:r>
            <w:r w:rsidR="003D17E4" w:rsidRPr="000A158A">
              <w:rPr>
                <w:rFonts w:ascii="Montserrat" w:hAnsi="Montserrat" w:cs="Arial"/>
                <w:i/>
                <w:color w:val="365F91" w:themeColor="accent1" w:themeShade="BF"/>
                <w:sz w:val="18"/>
                <w:szCs w:val="18"/>
              </w:rPr>
              <w:t>80 % der Landwirte in der Region sind Teil der Genossenschaft</w:t>
            </w:r>
          </w:p>
          <w:p w14:paraId="6E9AE83A" w14:textId="154CA76F" w:rsidR="00BB57AF" w:rsidRPr="003D17E4" w:rsidRDefault="00BB57AF" w:rsidP="004C01D2">
            <w:pPr>
              <w:spacing w:line="240" w:lineRule="atLeast"/>
              <w:rPr>
                <w:rFonts w:ascii="Montserrat" w:hAnsi="Montserrat" w:cs="Arial"/>
                <w:i/>
                <w:iCs/>
                <w:color w:val="365F91" w:themeColor="accent1" w:themeShade="BF"/>
                <w:sz w:val="18"/>
                <w:szCs w:val="18"/>
              </w:rPr>
            </w:pPr>
          </w:p>
        </w:tc>
        <w:tc>
          <w:tcPr>
            <w:tcW w:w="1097" w:type="pct"/>
            <w:tcMar>
              <w:top w:w="28" w:type="dxa"/>
              <w:left w:w="28" w:type="dxa"/>
              <w:bottom w:w="28" w:type="dxa"/>
              <w:right w:w="28" w:type="dxa"/>
            </w:tcMar>
          </w:tcPr>
          <w:p w14:paraId="6FC75F97" w14:textId="2C521598" w:rsidR="00885F73" w:rsidRPr="00193AF2" w:rsidRDefault="00193AF2" w:rsidP="004C01D2">
            <w:pPr>
              <w:snapToGrid w:val="0"/>
              <w:spacing w:line="240" w:lineRule="atLeast"/>
              <w:ind w:left="396" w:hanging="396"/>
              <w:rPr>
                <w:rFonts w:ascii="Montserrat" w:hAnsi="Montserrat" w:cs="Arial"/>
                <w:i/>
                <w:iCs/>
                <w:color w:val="365F91" w:themeColor="accent1" w:themeShade="BF"/>
                <w:sz w:val="18"/>
                <w:szCs w:val="18"/>
              </w:rPr>
            </w:pPr>
            <w:r w:rsidRPr="004B65CC">
              <w:rPr>
                <w:rFonts w:ascii="Montserrat" w:hAnsi="Montserrat" w:cs="Arial"/>
                <w:i/>
                <w:color w:val="365F91" w:themeColor="accent1" w:themeShade="BF"/>
                <w:sz w:val="18"/>
                <w:szCs w:val="18"/>
              </w:rPr>
              <w:t>Zum Beispiel:</w:t>
            </w:r>
            <w:r w:rsidRPr="004B65CC">
              <w:rPr>
                <w:rFonts w:ascii="Montserrat" w:hAnsi="Montserrat" w:cs="Arial"/>
                <w:i/>
                <w:color w:val="365F91" w:themeColor="accent1" w:themeShade="BF"/>
                <w:sz w:val="18"/>
                <w:szCs w:val="18"/>
              </w:rPr>
              <w:tab/>
              <w:t xml:space="preserve"> Liste der Mitglieder der Genossenschaft</w:t>
            </w:r>
          </w:p>
        </w:tc>
        <w:tc>
          <w:tcPr>
            <w:tcW w:w="1199" w:type="pct"/>
            <w:tcMar>
              <w:top w:w="28" w:type="dxa"/>
              <w:left w:w="28" w:type="dxa"/>
              <w:bottom w:w="28" w:type="dxa"/>
              <w:right w:w="28" w:type="dxa"/>
            </w:tcMar>
          </w:tcPr>
          <w:p w14:paraId="68CBE47C" w14:textId="77777777" w:rsidR="00193AF2" w:rsidRPr="00193AF2" w:rsidRDefault="00193AF2" w:rsidP="005F7052">
            <w:pPr>
              <w:tabs>
                <w:tab w:val="left" w:pos="482"/>
              </w:tabs>
              <w:snapToGrid w:val="0"/>
              <w:rPr>
                <w:rFonts w:ascii="Montserrat" w:hAnsi="Montserrat" w:cs="Arial"/>
                <w:i/>
                <w:color w:val="365F91" w:themeColor="accent1" w:themeShade="BF"/>
                <w:sz w:val="18"/>
                <w:szCs w:val="18"/>
              </w:rPr>
            </w:pPr>
            <w:r w:rsidRPr="00264129">
              <w:rPr>
                <w:rFonts w:ascii="Montserrat" w:hAnsi="Montserrat" w:cs="Arial"/>
                <w:i/>
                <w:color w:val="365F91" w:themeColor="accent1" w:themeShade="BF"/>
                <w:sz w:val="18"/>
                <w:szCs w:val="18"/>
              </w:rPr>
              <w:t xml:space="preserve">Beispiel: </w:t>
            </w:r>
            <w:r w:rsidRPr="00264129">
              <w:rPr>
                <w:rFonts w:ascii="Montserrat" w:hAnsi="Montserrat" w:cs="Arial"/>
                <w:i/>
                <w:color w:val="365F91" w:themeColor="accent1" w:themeShade="BF"/>
                <w:sz w:val="18"/>
                <w:szCs w:val="18"/>
              </w:rPr>
              <w:tab/>
              <w:t>- Ehemalige 1-2-Führende</w:t>
            </w:r>
          </w:p>
          <w:p w14:paraId="710965CD" w14:textId="77777777" w:rsidR="00193AF2" w:rsidRPr="00193AF2" w:rsidRDefault="00193AF2" w:rsidP="005F7052">
            <w:pPr>
              <w:snapToGrid w:val="0"/>
              <w:ind w:left="256" w:hanging="142"/>
              <w:rPr>
                <w:rFonts w:ascii="Montserrat" w:hAnsi="Montserrat" w:cs="Arial"/>
                <w:i/>
                <w:color w:val="365F91" w:themeColor="accent1" w:themeShade="BF"/>
                <w:sz w:val="18"/>
                <w:szCs w:val="18"/>
              </w:rPr>
            </w:pPr>
            <w:r w:rsidRPr="00264129">
              <w:rPr>
                <w:rFonts w:ascii="Montserrat" w:hAnsi="Montserrat" w:cs="Arial"/>
                <w:i/>
                <w:color w:val="365F91" w:themeColor="accent1" w:themeShade="BF"/>
                <w:sz w:val="18"/>
                <w:szCs w:val="18"/>
              </w:rPr>
              <w:t>- Während des vierten Jahres Aufklärungs- und Informationsveranstaltungen für Landwirte organisieren</w:t>
            </w:r>
          </w:p>
          <w:p w14:paraId="41127DDD" w14:textId="109353E0" w:rsidR="001868B1" w:rsidRPr="00193AF2" w:rsidRDefault="00193AF2" w:rsidP="00264129">
            <w:pPr>
              <w:tabs>
                <w:tab w:val="left" w:pos="340"/>
              </w:tabs>
              <w:snapToGrid w:val="0"/>
              <w:spacing w:line="240" w:lineRule="atLeast"/>
              <w:ind w:left="256" w:hanging="142"/>
              <w:rPr>
                <w:rFonts w:ascii="Montserrat" w:hAnsi="Montserrat" w:cs="Arial"/>
                <w:i/>
                <w:iCs/>
                <w:color w:val="365F91" w:themeColor="accent1" w:themeShade="BF"/>
                <w:sz w:val="18"/>
                <w:szCs w:val="18"/>
              </w:rPr>
            </w:pPr>
            <w:r w:rsidRPr="00264129">
              <w:rPr>
                <w:rFonts w:ascii="Montserrat" w:hAnsi="Montserrat" w:cs="Arial"/>
                <w:i/>
                <w:color w:val="365F91" w:themeColor="accent1" w:themeShade="BF"/>
                <w:sz w:val="18"/>
                <w:szCs w:val="18"/>
              </w:rPr>
              <w:t>- Organisation von Sitzungen und Gründung von Gremien</w:t>
            </w:r>
          </w:p>
        </w:tc>
      </w:tr>
      <w:tr w:rsidR="005302C1" w:rsidRPr="00193AF2" w14:paraId="1FD33825" w14:textId="7D734CBE" w:rsidTr="00F643D8">
        <w:tc>
          <w:tcPr>
            <w:tcW w:w="1351" w:type="pct"/>
            <w:tcMar>
              <w:top w:w="28" w:type="dxa"/>
              <w:left w:w="28" w:type="dxa"/>
              <w:bottom w:w="28" w:type="dxa"/>
              <w:right w:w="28" w:type="dxa"/>
            </w:tcMar>
          </w:tcPr>
          <w:p w14:paraId="73E45738" w14:textId="1EB95CB4" w:rsidR="00885F73" w:rsidRPr="00FE088F" w:rsidRDefault="00885F73" w:rsidP="004C01D2">
            <w:pPr>
              <w:spacing w:line="240" w:lineRule="atLeast"/>
              <w:ind w:left="497" w:hanging="497"/>
              <w:rPr>
                <w:rFonts w:ascii="Montserrat" w:hAnsi="Montserrat"/>
                <w:b/>
                <w:i/>
                <w:iCs/>
                <w:sz w:val="18"/>
                <w:szCs w:val="18"/>
              </w:rPr>
            </w:pPr>
            <w:r w:rsidRPr="00FE088F">
              <w:rPr>
                <w:rFonts w:ascii="Montserrat" w:hAnsi="Montserrat"/>
                <w:b/>
                <w:i/>
                <w:iCs/>
                <w:sz w:val="18"/>
                <w:szCs w:val="18"/>
              </w:rPr>
              <w:t>R</w:t>
            </w:r>
            <w:r w:rsidR="00F77151" w:rsidRPr="00FE088F">
              <w:rPr>
                <w:rFonts w:ascii="Montserrat" w:hAnsi="Montserrat"/>
                <w:b/>
                <w:i/>
                <w:iCs/>
                <w:sz w:val="18"/>
                <w:szCs w:val="18"/>
              </w:rPr>
              <w:t>2:</w:t>
            </w:r>
            <w:r w:rsidRPr="00FE088F">
              <w:rPr>
                <w:rFonts w:ascii="Montserrat" w:hAnsi="Montserrat"/>
                <w:b/>
                <w:i/>
                <w:iCs/>
                <w:sz w:val="18"/>
                <w:szCs w:val="18"/>
              </w:rPr>
              <w:t xml:space="preserve"> </w:t>
            </w:r>
            <w:r w:rsidR="00FE088F" w:rsidRPr="00926B5B">
              <w:rPr>
                <w:rFonts w:ascii="Montserrat" w:hAnsi="Montserrat"/>
                <w:i/>
                <w:color w:val="365F91" w:themeColor="accent1" w:themeShade="BF"/>
                <w:sz w:val="18"/>
                <w:szCs w:val="18"/>
              </w:rPr>
              <w:t>Zum Beispiel: Das Land ist mit einem Bewässerungssystem ausgestattet</w:t>
            </w:r>
          </w:p>
        </w:tc>
        <w:tc>
          <w:tcPr>
            <w:tcW w:w="1353" w:type="pct"/>
            <w:tcMar>
              <w:top w:w="28" w:type="dxa"/>
              <w:left w:w="28" w:type="dxa"/>
              <w:bottom w:w="28" w:type="dxa"/>
              <w:right w:w="28" w:type="dxa"/>
            </w:tcMar>
          </w:tcPr>
          <w:p w14:paraId="0B603037" w14:textId="77777777" w:rsidR="003D17E4" w:rsidRPr="003D17E4" w:rsidRDefault="00493423" w:rsidP="006E1D56">
            <w:pPr>
              <w:spacing w:after="60"/>
              <w:rPr>
                <w:rFonts w:ascii="Montserrat" w:hAnsi="Montserrat" w:cs="Arial"/>
                <w:i/>
                <w:color w:val="365F91" w:themeColor="accent1" w:themeShade="BF"/>
                <w:sz w:val="18"/>
                <w:szCs w:val="18"/>
                <w:lang w:bidi="x-none"/>
              </w:rPr>
            </w:pPr>
            <w:r w:rsidRPr="003D17E4">
              <w:rPr>
                <w:rFonts w:ascii="Montserrat" w:hAnsi="Montserrat" w:cs="Arial"/>
                <w:b/>
                <w:bCs/>
                <w:i/>
                <w:iCs/>
                <w:color w:val="365F91" w:themeColor="accent1" w:themeShade="BF"/>
                <w:sz w:val="18"/>
                <w:szCs w:val="18"/>
                <w:lang w:bidi="x-none"/>
              </w:rPr>
              <w:t xml:space="preserve">Indikator </w:t>
            </w:r>
            <w:r w:rsidR="00F77151" w:rsidRPr="003D17E4">
              <w:rPr>
                <w:rFonts w:ascii="Montserrat" w:hAnsi="Montserrat" w:cs="Arial"/>
                <w:b/>
                <w:bCs/>
                <w:i/>
                <w:iCs/>
                <w:color w:val="365F91" w:themeColor="accent1" w:themeShade="BF"/>
                <w:sz w:val="18"/>
                <w:szCs w:val="18"/>
                <w:lang w:bidi="x-none"/>
              </w:rPr>
              <w:t>2:</w:t>
            </w:r>
            <w:r w:rsidR="007030B0" w:rsidRPr="003D17E4">
              <w:rPr>
                <w:rFonts w:ascii="Montserrat" w:hAnsi="Montserrat" w:cs="Arial"/>
                <w:b/>
                <w:bCs/>
                <w:i/>
                <w:iCs/>
                <w:color w:val="365F91" w:themeColor="accent1" w:themeShade="BF"/>
                <w:sz w:val="18"/>
                <w:szCs w:val="18"/>
                <w:lang w:bidi="x-none"/>
              </w:rPr>
              <w:t xml:space="preserve"> </w:t>
            </w:r>
            <w:r w:rsidR="003D17E4" w:rsidRPr="007030B0">
              <w:rPr>
                <w:rFonts w:ascii="Montserrat" w:hAnsi="Montserrat" w:cs="Arial"/>
                <w:i/>
                <w:color w:val="365F91" w:themeColor="accent1" w:themeShade="BF"/>
                <w:sz w:val="18"/>
                <w:szCs w:val="18"/>
                <w:lang w:bidi="x-none"/>
              </w:rPr>
              <w:t>Anzahl der Hektar mit Bewässerungssystem</w:t>
            </w:r>
          </w:p>
          <w:p w14:paraId="4CEAAAA9" w14:textId="77777777" w:rsidR="003D17E4" w:rsidRPr="00F77151" w:rsidRDefault="00F77151" w:rsidP="004A26FA">
            <w:pPr>
              <w:spacing w:line="240" w:lineRule="atLeast"/>
              <w:rPr>
                <w:rFonts w:ascii="Montserrat" w:hAnsi="Montserrat" w:cs="Arial"/>
                <w:b/>
                <w:i/>
                <w:iCs/>
                <w:color w:val="365F91" w:themeColor="accent1" w:themeShade="BF"/>
                <w:sz w:val="18"/>
                <w:szCs w:val="18"/>
                <w:lang w:bidi="x-none"/>
              </w:rPr>
            </w:pPr>
            <w:r w:rsidRPr="00F77151">
              <w:rPr>
                <w:rFonts w:ascii="Montserrat" w:hAnsi="Montserrat" w:cs="Arial"/>
                <w:b/>
                <w:bCs/>
                <w:i/>
                <w:iCs/>
                <w:color w:val="365F91" w:themeColor="accent1" w:themeShade="BF"/>
                <w:sz w:val="18"/>
                <w:szCs w:val="18"/>
                <w:lang w:bidi="x-none"/>
              </w:rPr>
              <w:t>Ausgangswert:</w:t>
            </w:r>
            <w:r w:rsidR="00493423" w:rsidRPr="00F77151">
              <w:rPr>
                <w:rFonts w:ascii="Montserrat" w:hAnsi="Montserrat" w:cs="Arial"/>
                <w:b/>
                <w:i/>
                <w:iCs/>
                <w:color w:val="365F91" w:themeColor="accent1" w:themeShade="BF"/>
                <w:sz w:val="18"/>
                <w:szCs w:val="18"/>
                <w:lang w:bidi="x-none"/>
              </w:rPr>
              <w:t xml:space="preserve"> </w:t>
            </w:r>
            <w:r w:rsidR="003D17E4" w:rsidRPr="001D77FA">
              <w:rPr>
                <w:rFonts w:ascii="Montserrat" w:hAnsi="Montserrat" w:cs="Arial"/>
                <w:i/>
                <w:color w:val="365F91"/>
                <w:sz w:val="18"/>
                <w:szCs w:val="18"/>
                <w:lang w:bidi="x-none"/>
              </w:rPr>
              <w:t>Keine Bewässerung</w:t>
            </w:r>
          </w:p>
          <w:p w14:paraId="59AFB35B" w14:textId="77777777" w:rsidR="003D17E4" w:rsidRPr="00F77151" w:rsidRDefault="00F77151" w:rsidP="004C16F8">
            <w:pPr>
              <w:spacing w:line="240" w:lineRule="atLeast"/>
              <w:rPr>
                <w:rFonts w:ascii="Montserrat" w:hAnsi="Montserrat" w:cs="Arial"/>
                <w:b/>
                <w:i/>
                <w:iCs/>
                <w:color w:val="365F91" w:themeColor="accent1" w:themeShade="BF"/>
                <w:sz w:val="18"/>
                <w:szCs w:val="18"/>
                <w:lang w:bidi="x-none"/>
              </w:rPr>
            </w:pPr>
            <w:r w:rsidRPr="00F77151">
              <w:rPr>
                <w:rFonts w:ascii="Montserrat" w:hAnsi="Montserrat" w:cs="Arial"/>
                <w:b/>
                <w:bCs/>
                <w:i/>
                <w:iCs/>
                <w:color w:val="365F91" w:themeColor="accent1" w:themeShade="BF"/>
                <w:sz w:val="18"/>
                <w:szCs w:val="18"/>
                <w:lang w:bidi="x-none"/>
              </w:rPr>
              <w:t>Zielwert</w:t>
            </w:r>
            <w:r w:rsidR="003D17E4" w:rsidRPr="00F77151">
              <w:rPr>
                <w:rFonts w:ascii="Montserrat" w:hAnsi="Montserrat" w:cs="Arial"/>
                <w:b/>
                <w:bCs/>
                <w:i/>
                <w:iCs/>
                <w:color w:val="365F91" w:themeColor="accent1" w:themeShade="BF"/>
                <w:sz w:val="18"/>
                <w:szCs w:val="18"/>
                <w:lang w:bidi="x-none"/>
              </w:rPr>
              <w:t xml:space="preserve">: </w:t>
            </w:r>
            <w:r w:rsidR="003D17E4" w:rsidRPr="001D77FA">
              <w:rPr>
                <w:rFonts w:ascii="Montserrat" w:hAnsi="Montserrat" w:cs="Arial"/>
                <w:i/>
                <w:color w:val="365F91" w:themeColor="accent1" w:themeShade="BF"/>
                <w:sz w:val="18"/>
                <w:szCs w:val="18"/>
              </w:rPr>
              <w:t>100 ha mit Bewässerungssystem</w:t>
            </w:r>
          </w:p>
          <w:p w14:paraId="75E7B274" w14:textId="44809701" w:rsidR="00885F73" w:rsidRPr="00F77151" w:rsidRDefault="00885F73" w:rsidP="004C01D2">
            <w:pPr>
              <w:spacing w:line="240" w:lineRule="atLeast"/>
              <w:rPr>
                <w:rFonts w:ascii="Montserrat" w:hAnsi="Montserrat" w:cs="Arial"/>
                <w:b/>
                <w:i/>
                <w:iCs/>
                <w:color w:val="365F91" w:themeColor="accent1" w:themeShade="BF"/>
                <w:sz w:val="18"/>
                <w:szCs w:val="18"/>
                <w:lang w:bidi="x-none"/>
              </w:rPr>
            </w:pPr>
          </w:p>
        </w:tc>
        <w:tc>
          <w:tcPr>
            <w:tcW w:w="1097" w:type="pct"/>
            <w:tcMar>
              <w:top w:w="28" w:type="dxa"/>
              <w:left w:w="28" w:type="dxa"/>
              <w:bottom w:w="28" w:type="dxa"/>
              <w:right w:w="28" w:type="dxa"/>
            </w:tcMar>
          </w:tcPr>
          <w:p w14:paraId="16904567" w14:textId="6DA3BE9B" w:rsidR="00885F73" w:rsidRPr="00193AF2" w:rsidRDefault="00193AF2" w:rsidP="004C01D2">
            <w:pPr>
              <w:snapToGrid w:val="0"/>
              <w:spacing w:line="240" w:lineRule="atLeast"/>
              <w:rPr>
                <w:rFonts w:ascii="Montserrat" w:hAnsi="Montserrat" w:cs="Arial"/>
                <w:i/>
                <w:iCs/>
                <w:color w:val="365F91" w:themeColor="accent1" w:themeShade="BF"/>
                <w:sz w:val="18"/>
                <w:szCs w:val="18"/>
              </w:rPr>
            </w:pPr>
            <w:r w:rsidRPr="002F3CF0">
              <w:rPr>
                <w:rFonts w:ascii="Montserrat" w:hAnsi="Montserrat" w:cs="Arial"/>
                <w:i/>
                <w:color w:val="365F91" w:themeColor="accent1" w:themeShade="BF"/>
                <w:sz w:val="18"/>
                <w:szCs w:val="18"/>
              </w:rPr>
              <w:t>Zum Beispiel: Co-</w:t>
            </w:r>
            <w:proofErr w:type="spellStart"/>
            <w:r w:rsidRPr="002F3CF0">
              <w:rPr>
                <w:rFonts w:ascii="Montserrat" w:hAnsi="Montserrat" w:cs="Arial"/>
                <w:i/>
                <w:color w:val="365F91" w:themeColor="accent1" w:themeShade="BF"/>
                <w:sz w:val="18"/>
                <w:szCs w:val="18"/>
              </w:rPr>
              <w:t>op</w:t>
            </w:r>
            <w:proofErr w:type="spellEnd"/>
            <w:r w:rsidRPr="002F3CF0">
              <w:rPr>
                <w:rFonts w:ascii="Montserrat" w:hAnsi="Montserrat" w:cs="Arial"/>
                <w:i/>
                <w:color w:val="365F91" w:themeColor="accent1" w:themeShade="BF"/>
                <w:sz w:val="18"/>
                <w:szCs w:val="18"/>
              </w:rPr>
              <w:t>-Bericht</w:t>
            </w:r>
          </w:p>
        </w:tc>
        <w:tc>
          <w:tcPr>
            <w:tcW w:w="1199" w:type="pct"/>
            <w:tcMar>
              <w:top w:w="28" w:type="dxa"/>
              <w:left w:w="28" w:type="dxa"/>
              <w:bottom w:w="28" w:type="dxa"/>
              <w:right w:w="28" w:type="dxa"/>
            </w:tcMar>
          </w:tcPr>
          <w:p w14:paraId="1415ED61" w14:textId="77777777" w:rsidR="00193AF2" w:rsidRPr="00193AF2" w:rsidRDefault="00193AF2" w:rsidP="0088781C">
            <w:pPr>
              <w:tabs>
                <w:tab w:val="left" w:pos="482"/>
              </w:tabs>
              <w:snapToGrid w:val="0"/>
              <w:rPr>
                <w:rFonts w:ascii="Montserrat" w:hAnsi="Montserrat" w:cs="Arial"/>
                <w:i/>
                <w:color w:val="365F91" w:themeColor="accent1" w:themeShade="BF"/>
                <w:sz w:val="18"/>
                <w:szCs w:val="18"/>
              </w:rPr>
            </w:pPr>
            <w:r w:rsidRPr="00386CD4">
              <w:rPr>
                <w:rFonts w:ascii="Montserrat" w:hAnsi="Montserrat" w:cs="Arial"/>
                <w:i/>
                <w:color w:val="365F91" w:themeColor="accent1" w:themeShade="BF"/>
                <w:sz w:val="18"/>
                <w:szCs w:val="18"/>
              </w:rPr>
              <w:t xml:space="preserve">Zum Beispiel: </w:t>
            </w:r>
            <w:r w:rsidRPr="00386CD4">
              <w:rPr>
                <w:rFonts w:ascii="Montserrat" w:hAnsi="Montserrat" w:cs="Arial"/>
                <w:i/>
                <w:color w:val="365F91" w:themeColor="accent1" w:themeShade="BF"/>
                <w:sz w:val="18"/>
                <w:szCs w:val="18"/>
              </w:rPr>
              <w:tab/>
              <w:t>- Kaufen Sie 1 Pumpe</w:t>
            </w:r>
          </w:p>
          <w:p w14:paraId="2840587D" w14:textId="77777777" w:rsidR="00193AF2" w:rsidRPr="00193AF2" w:rsidRDefault="00193AF2" w:rsidP="0088781C">
            <w:pPr>
              <w:snapToGrid w:val="0"/>
              <w:ind w:left="256" w:hanging="142"/>
              <w:rPr>
                <w:rFonts w:ascii="Montserrat" w:hAnsi="Montserrat" w:cs="Arial"/>
                <w:i/>
                <w:color w:val="365F91" w:themeColor="accent1" w:themeShade="BF"/>
                <w:sz w:val="18"/>
                <w:szCs w:val="18"/>
              </w:rPr>
            </w:pPr>
            <w:r w:rsidRPr="00386CD4">
              <w:rPr>
                <w:rFonts w:ascii="Montserrat" w:hAnsi="Montserrat" w:cs="Arial"/>
                <w:i/>
                <w:color w:val="365F91" w:themeColor="accent1" w:themeShade="BF"/>
                <w:sz w:val="18"/>
                <w:szCs w:val="18"/>
              </w:rPr>
              <w:t>- Anschaffung von Kanalbaumaterialien</w:t>
            </w:r>
          </w:p>
          <w:p w14:paraId="478F7A5E" w14:textId="77777777" w:rsidR="00193AF2" w:rsidRPr="00193AF2" w:rsidRDefault="00193AF2" w:rsidP="0088781C">
            <w:pPr>
              <w:snapToGrid w:val="0"/>
              <w:ind w:left="256" w:hanging="142"/>
              <w:rPr>
                <w:rFonts w:ascii="Montserrat" w:hAnsi="Montserrat" w:cs="Arial"/>
                <w:i/>
                <w:color w:val="365F91" w:themeColor="accent1" w:themeShade="BF"/>
                <w:sz w:val="18"/>
                <w:szCs w:val="18"/>
              </w:rPr>
            </w:pPr>
            <w:r w:rsidRPr="00386CD4">
              <w:rPr>
                <w:rFonts w:ascii="Montserrat" w:hAnsi="Montserrat" w:cs="Arial"/>
                <w:i/>
                <w:color w:val="365F91" w:themeColor="accent1" w:themeShade="BF"/>
                <w:sz w:val="18"/>
                <w:szCs w:val="18"/>
              </w:rPr>
              <w:t>- Organisation der lokalen Belegschaft</w:t>
            </w:r>
          </w:p>
          <w:p w14:paraId="4B53FD79" w14:textId="66564283" w:rsidR="00DA4A8B" w:rsidRPr="00193AF2" w:rsidRDefault="00193AF2" w:rsidP="00386CD4">
            <w:pPr>
              <w:snapToGrid w:val="0"/>
              <w:spacing w:line="240" w:lineRule="atLeast"/>
              <w:ind w:left="256" w:hanging="142"/>
              <w:rPr>
                <w:rFonts w:ascii="Montserrat" w:hAnsi="Montserrat" w:cs="Arial"/>
                <w:i/>
                <w:iCs/>
                <w:color w:val="365F91" w:themeColor="accent1" w:themeShade="BF"/>
                <w:sz w:val="18"/>
                <w:szCs w:val="18"/>
              </w:rPr>
            </w:pPr>
            <w:r w:rsidRPr="00386CD4">
              <w:rPr>
                <w:rFonts w:ascii="Montserrat" w:hAnsi="Montserrat" w:cs="Arial"/>
                <w:i/>
                <w:color w:val="365F91" w:themeColor="accent1" w:themeShade="BF"/>
                <w:sz w:val="18"/>
                <w:szCs w:val="18"/>
              </w:rPr>
              <w:t>- Bauen Sie die Kanäle und das Pumpzentrum.</w:t>
            </w:r>
          </w:p>
        </w:tc>
      </w:tr>
      <w:tr w:rsidR="00493423" w:rsidRPr="00193AF2" w14:paraId="01B1092F" w14:textId="702FECE3" w:rsidTr="00F643D8">
        <w:tc>
          <w:tcPr>
            <w:tcW w:w="1351" w:type="pct"/>
            <w:tcMar>
              <w:top w:w="28" w:type="dxa"/>
              <w:left w:w="28" w:type="dxa"/>
              <w:bottom w:w="28" w:type="dxa"/>
              <w:right w:w="28" w:type="dxa"/>
            </w:tcMar>
          </w:tcPr>
          <w:p w14:paraId="051D9BA4" w14:textId="1B4228D4" w:rsidR="00493423" w:rsidRPr="00FE088F" w:rsidRDefault="00493423" w:rsidP="004C01D2">
            <w:pPr>
              <w:spacing w:line="240" w:lineRule="atLeast"/>
              <w:ind w:left="497" w:hanging="497"/>
              <w:rPr>
                <w:rFonts w:ascii="Montserrat" w:hAnsi="Montserrat"/>
                <w:b/>
                <w:i/>
                <w:iCs/>
                <w:sz w:val="18"/>
                <w:szCs w:val="18"/>
              </w:rPr>
            </w:pPr>
            <w:r w:rsidRPr="00FE088F">
              <w:rPr>
                <w:rFonts w:ascii="Montserrat" w:hAnsi="Montserrat"/>
                <w:b/>
                <w:i/>
                <w:iCs/>
                <w:sz w:val="18"/>
                <w:szCs w:val="18"/>
              </w:rPr>
              <w:lastRenderedPageBreak/>
              <w:t>R</w:t>
            </w:r>
            <w:r w:rsidR="00F77151" w:rsidRPr="00FE088F">
              <w:rPr>
                <w:rFonts w:ascii="Montserrat" w:hAnsi="Montserrat"/>
                <w:b/>
                <w:i/>
                <w:iCs/>
                <w:sz w:val="18"/>
                <w:szCs w:val="18"/>
              </w:rPr>
              <w:t>3:</w:t>
            </w:r>
            <w:r w:rsidRPr="00FE088F">
              <w:rPr>
                <w:rFonts w:ascii="Montserrat" w:hAnsi="Montserrat"/>
                <w:b/>
                <w:i/>
                <w:iCs/>
                <w:sz w:val="18"/>
                <w:szCs w:val="18"/>
              </w:rPr>
              <w:t xml:space="preserve"> </w:t>
            </w:r>
            <w:r w:rsidR="00FE088F" w:rsidRPr="00A63002">
              <w:rPr>
                <w:rFonts w:ascii="Montserrat" w:hAnsi="Montserrat"/>
                <w:i/>
                <w:color w:val="365F91" w:themeColor="accent1" w:themeShade="BF"/>
                <w:sz w:val="18"/>
                <w:szCs w:val="18"/>
              </w:rPr>
              <w:t>Zum Beispiel: Die Bevölkerung wird in optimalen Wassermanagement- und Anbautechniken ausgebildet</w:t>
            </w:r>
          </w:p>
        </w:tc>
        <w:tc>
          <w:tcPr>
            <w:tcW w:w="1353" w:type="pct"/>
            <w:tcMar>
              <w:top w:w="28" w:type="dxa"/>
              <w:left w:w="28" w:type="dxa"/>
              <w:bottom w:w="28" w:type="dxa"/>
              <w:right w:w="28" w:type="dxa"/>
            </w:tcMar>
          </w:tcPr>
          <w:p w14:paraId="34E8D695" w14:textId="66FA676C" w:rsidR="00E447AF" w:rsidRPr="00E447AF" w:rsidRDefault="00493423" w:rsidP="00AF17BF">
            <w:pPr>
              <w:spacing w:after="60"/>
              <w:rPr>
                <w:rFonts w:ascii="Montserrat" w:hAnsi="Montserrat" w:cs="Arial"/>
                <w:i/>
                <w:color w:val="365F91" w:themeColor="accent1" w:themeShade="BF"/>
                <w:sz w:val="18"/>
                <w:szCs w:val="18"/>
                <w:lang w:bidi="x-none"/>
              </w:rPr>
            </w:pPr>
            <w:r w:rsidRPr="00E447AF">
              <w:rPr>
                <w:rFonts w:ascii="Montserrat" w:hAnsi="Montserrat" w:cs="Arial"/>
                <w:b/>
                <w:bCs/>
                <w:i/>
                <w:iCs/>
                <w:color w:val="365F91" w:themeColor="accent1" w:themeShade="BF"/>
                <w:sz w:val="18"/>
                <w:szCs w:val="18"/>
                <w:lang w:bidi="x-none"/>
              </w:rPr>
              <w:t xml:space="preserve">Indikator </w:t>
            </w:r>
            <w:r w:rsidR="00C311CC">
              <w:rPr>
                <w:rFonts w:ascii="Montserrat" w:hAnsi="Montserrat" w:cs="Arial"/>
                <w:b/>
                <w:bCs/>
                <w:i/>
                <w:iCs/>
                <w:color w:val="365F91" w:themeColor="accent1" w:themeShade="BF"/>
                <w:sz w:val="18"/>
                <w:szCs w:val="18"/>
                <w:lang w:bidi="x-none"/>
              </w:rPr>
              <w:t>1</w:t>
            </w:r>
            <w:r w:rsidRPr="00E447AF">
              <w:rPr>
                <w:rFonts w:ascii="Montserrat" w:hAnsi="Montserrat" w:cs="Arial"/>
                <w:b/>
                <w:bCs/>
                <w:i/>
                <w:iCs/>
                <w:color w:val="365F91" w:themeColor="accent1" w:themeShade="BF"/>
                <w:sz w:val="18"/>
                <w:szCs w:val="18"/>
                <w:lang w:bidi="x-none"/>
              </w:rPr>
              <w:t>:</w:t>
            </w:r>
            <w:r w:rsidR="008337F8" w:rsidRPr="00E447AF">
              <w:rPr>
                <w:rFonts w:ascii="Montserrat" w:hAnsi="Montserrat" w:cs="Arial"/>
                <w:b/>
                <w:bCs/>
                <w:i/>
                <w:iCs/>
                <w:color w:val="365F91" w:themeColor="accent1" w:themeShade="BF"/>
                <w:sz w:val="18"/>
                <w:szCs w:val="18"/>
                <w:lang w:bidi="x-none"/>
              </w:rPr>
              <w:t xml:space="preserve"> </w:t>
            </w:r>
            <w:r w:rsidR="00E447AF" w:rsidRPr="008337F8">
              <w:rPr>
                <w:rFonts w:ascii="Montserrat" w:hAnsi="Montserrat" w:cs="Arial"/>
                <w:i/>
                <w:color w:val="365F91" w:themeColor="accent1" w:themeShade="BF"/>
                <w:sz w:val="18"/>
                <w:szCs w:val="18"/>
                <w:lang w:bidi="x-none"/>
              </w:rPr>
              <w:t>Teilnahmequote des Kurses</w:t>
            </w:r>
          </w:p>
          <w:p w14:paraId="63DAE9FF" w14:textId="77777777" w:rsidR="00E447AF" w:rsidRPr="00AD03A4" w:rsidRDefault="00F77151" w:rsidP="00A50A86">
            <w:pPr>
              <w:rPr>
                <w:rFonts w:ascii="Montserrat" w:hAnsi="Montserrat" w:cs="Arial"/>
                <w:b/>
                <w:sz w:val="18"/>
                <w:szCs w:val="18"/>
                <w:lang w:bidi="x-none"/>
              </w:rPr>
            </w:pPr>
            <w:r w:rsidRPr="00F77151">
              <w:rPr>
                <w:rFonts w:ascii="Montserrat" w:hAnsi="Montserrat" w:cs="Arial"/>
                <w:b/>
                <w:bCs/>
                <w:i/>
                <w:iCs/>
                <w:color w:val="365F91" w:themeColor="accent1" w:themeShade="BF"/>
                <w:sz w:val="18"/>
                <w:szCs w:val="18"/>
                <w:lang w:bidi="x-none"/>
              </w:rPr>
              <w:t>Ausgangswert:</w:t>
            </w:r>
            <w:r w:rsidR="00493423" w:rsidRPr="00F77151">
              <w:rPr>
                <w:rFonts w:ascii="Montserrat" w:hAnsi="Montserrat" w:cs="Arial"/>
                <w:b/>
                <w:i/>
                <w:iCs/>
                <w:color w:val="365F91" w:themeColor="accent1" w:themeShade="BF"/>
                <w:sz w:val="18"/>
                <w:szCs w:val="18"/>
                <w:lang w:bidi="x-none"/>
              </w:rPr>
              <w:t xml:space="preserve"> </w:t>
            </w:r>
            <w:r w:rsidR="00E447AF" w:rsidRPr="001D77FA">
              <w:rPr>
                <w:rFonts w:ascii="Montserrat" w:hAnsi="Montserrat" w:cs="Arial"/>
                <w:i/>
                <w:color w:val="365F91"/>
                <w:sz w:val="18"/>
                <w:szCs w:val="18"/>
                <w:lang w:bidi="x-none"/>
              </w:rPr>
              <w:t>Noch kein Training</w:t>
            </w:r>
          </w:p>
          <w:p w14:paraId="65BB0402" w14:textId="049A70EC" w:rsidR="003D17E4" w:rsidRPr="00E447AF" w:rsidRDefault="00F77151" w:rsidP="003D17E4">
            <w:pPr>
              <w:rPr>
                <w:rFonts w:ascii="Montserrat" w:hAnsi="Montserrat" w:cs="Arial"/>
                <w:i/>
                <w:color w:val="365F91" w:themeColor="accent1" w:themeShade="BF"/>
                <w:sz w:val="18"/>
                <w:szCs w:val="18"/>
              </w:rPr>
            </w:pPr>
            <w:r w:rsidRPr="00E447AF">
              <w:rPr>
                <w:rFonts w:ascii="Montserrat" w:hAnsi="Montserrat" w:cs="Arial"/>
                <w:b/>
                <w:bCs/>
                <w:i/>
                <w:iCs/>
                <w:color w:val="365F91" w:themeColor="accent1" w:themeShade="BF"/>
                <w:sz w:val="18"/>
                <w:szCs w:val="18"/>
                <w:lang w:bidi="x-none"/>
              </w:rPr>
              <w:t>Zielwert:</w:t>
            </w:r>
            <w:r w:rsidR="003D17E4" w:rsidRPr="00E447AF">
              <w:rPr>
                <w:rFonts w:ascii="Montserrat" w:hAnsi="Montserrat" w:cs="Arial"/>
                <w:b/>
                <w:bCs/>
                <w:i/>
                <w:iCs/>
                <w:color w:val="365F91" w:themeColor="accent1" w:themeShade="BF"/>
                <w:sz w:val="18"/>
                <w:szCs w:val="18"/>
                <w:lang w:bidi="x-none"/>
              </w:rPr>
              <w:t xml:space="preserve"> </w:t>
            </w:r>
            <w:r w:rsidR="00E447AF" w:rsidRPr="003D17E4">
              <w:rPr>
                <w:rFonts w:ascii="Montserrat" w:hAnsi="Montserrat" w:cs="Arial"/>
                <w:i/>
                <w:color w:val="365F91" w:themeColor="accent1" w:themeShade="BF"/>
                <w:sz w:val="18"/>
                <w:szCs w:val="18"/>
              </w:rPr>
              <w:t>100 % der Landwirte haben Kurse zu Wassermanagement und landwirtschaftlichen Techniken besucht.</w:t>
            </w:r>
          </w:p>
          <w:p w14:paraId="222FAEE1" w14:textId="77777777" w:rsidR="00F36041" w:rsidRPr="00F36041" w:rsidRDefault="00F36041" w:rsidP="00334710">
            <w:pPr>
              <w:spacing w:before="60" w:after="60"/>
              <w:rPr>
                <w:rFonts w:ascii="Montserrat" w:hAnsi="Montserrat" w:cs="Arial"/>
                <w:b/>
                <w:sz w:val="18"/>
                <w:szCs w:val="18"/>
                <w:lang w:bidi="x-none"/>
              </w:rPr>
            </w:pPr>
            <w:r w:rsidRPr="00F36041">
              <w:rPr>
                <w:rFonts w:ascii="Montserrat" w:hAnsi="Montserrat" w:cs="Arial"/>
                <w:b/>
                <w:i/>
                <w:iCs/>
                <w:color w:val="1F497D" w:themeColor="text2"/>
                <w:sz w:val="18"/>
                <w:szCs w:val="18"/>
              </w:rPr>
              <w:t>Indikator 2:</w:t>
            </w:r>
            <w:r w:rsidRPr="00F36041">
              <w:rPr>
                <w:rFonts w:ascii="Montserrat" w:hAnsi="Montserrat" w:cs="Arial"/>
                <w:b/>
                <w:color w:val="1F497D" w:themeColor="text2"/>
                <w:sz w:val="18"/>
                <w:szCs w:val="18"/>
              </w:rPr>
              <w:t xml:space="preserve"> </w:t>
            </w:r>
            <w:r w:rsidRPr="00384EE7">
              <w:rPr>
                <w:rFonts w:ascii="Montserrat" w:hAnsi="Montserrat" w:cs="Arial"/>
                <w:i/>
                <w:color w:val="365F91" w:themeColor="accent1" w:themeShade="BF"/>
                <w:sz w:val="18"/>
                <w:szCs w:val="18"/>
              </w:rPr>
              <w:t>Anwendungsrate der erworbenen Konzepte</w:t>
            </w:r>
          </w:p>
          <w:p w14:paraId="4D0D54D5" w14:textId="1A54A56A" w:rsidR="00384EE7" w:rsidRPr="00F36041" w:rsidRDefault="00F36041" w:rsidP="00384EE7">
            <w:pPr>
              <w:rPr>
                <w:rFonts w:ascii="Montserrat" w:hAnsi="Montserrat" w:cs="Arial"/>
                <w:b/>
                <w:sz w:val="18"/>
                <w:szCs w:val="18"/>
                <w:lang w:bidi="x-none"/>
              </w:rPr>
            </w:pPr>
            <w:proofErr w:type="gramStart"/>
            <w:r w:rsidRPr="00F36041">
              <w:rPr>
                <w:rFonts w:ascii="Montserrat" w:hAnsi="Montserrat" w:cs="Arial"/>
                <w:b/>
                <w:i/>
                <w:iCs/>
                <w:color w:val="1F497D" w:themeColor="text2"/>
                <w:sz w:val="18"/>
                <w:szCs w:val="18"/>
                <w:lang w:bidi="x-none"/>
              </w:rPr>
              <w:t xml:space="preserve">Grundwert </w:t>
            </w:r>
            <w:r w:rsidR="00384EE7" w:rsidRPr="00F36041">
              <w:rPr>
                <w:rFonts w:ascii="Montserrat" w:hAnsi="Montserrat" w:cs="Arial"/>
                <w:b/>
                <w:color w:val="1F497D" w:themeColor="text2"/>
                <w:sz w:val="18"/>
                <w:szCs w:val="18"/>
                <w:lang w:bidi="x-none"/>
              </w:rPr>
              <w:t>:</w:t>
            </w:r>
            <w:proofErr w:type="gramEnd"/>
            <w:r w:rsidR="00384EE7" w:rsidRPr="00F36041">
              <w:rPr>
                <w:rFonts w:ascii="Montserrat" w:hAnsi="Montserrat" w:cs="Arial"/>
                <w:b/>
                <w:color w:val="1F497D" w:themeColor="text2"/>
                <w:sz w:val="18"/>
                <w:szCs w:val="18"/>
                <w:lang w:bidi="x-none"/>
              </w:rPr>
              <w:t xml:space="preserve"> </w:t>
            </w:r>
            <w:r w:rsidR="00384EE7" w:rsidRPr="00F36041">
              <w:rPr>
                <w:rFonts w:ascii="Montserrat" w:hAnsi="Montserrat" w:cs="Arial"/>
                <w:i/>
                <w:color w:val="365F91" w:themeColor="accent1" w:themeShade="BF"/>
                <w:sz w:val="18"/>
                <w:szCs w:val="18"/>
                <w:lang w:bidi="x-none"/>
              </w:rPr>
              <w:t>0%</w:t>
            </w:r>
          </w:p>
          <w:p w14:paraId="4035E07B" w14:textId="77777777" w:rsidR="00F36041" w:rsidRPr="00F36041" w:rsidRDefault="00F36041" w:rsidP="007F13BB">
            <w:pPr>
              <w:spacing w:line="240" w:lineRule="atLeast"/>
              <w:rPr>
                <w:rFonts w:ascii="Montserrat" w:hAnsi="Montserrat" w:cs="Arial"/>
                <w:b/>
                <w:i/>
                <w:iCs/>
                <w:color w:val="365F91" w:themeColor="accent1" w:themeShade="BF"/>
                <w:sz w:val="18"/>
                <w:szCs w:val="18"/>
                <w:lang w:bidi="x-none"/>
              </w:rPr>
            </w:pPr>
            <w:r w:rsidRPr="00F36041">
              <w:rPr>
                <w:rFonts w:ascii="Montserrat" w:hAnsi="Montserrat" w:cs="Arial"/>
                <w:b/>
                <w:i/>
                <w:iCs/>
                <w:color w:val="1F497D" w:themeColor="text2"/>
                <w:sz w:val="18"/>
                <w:szCs w:val="18"/>
                <w:lang w:bidi="x-none"/>
              </w:rPr>
              <w:t xml:space="preserve">Zielwert: </w:t>
            </w:r>
            <w:r w:rsidRPr="00384EE7">
              <w:rPr>
                <w:rFonts w:ascii="Montserrat" w:hAnsi="Montserrat" w:cs="Arial"/>
                <w:i/>
                <w:color w:val="365F91" w:themeColor="accent1" w:themeShade="BF"/>
                <w:sz w:val="18"/>
                <w:szCs w:val="18"/>
              </w:rPr>
              <w:t>80 % wenden diese Konzepte innerhalb von 6 Monaten nach Kursende an</w:t>
            </w:r>
          </w:p>
          <w:p w14:paraId="6683039C" w14:textId="6DF19E8E" w:rsidR="00493423" w:rsidRPr="00F36041" w:rsidRDefault="00493423" w:rsidP="004C01D2">
            <w:pPr>
              <w:spacing w:line="240" w:lineRule="atLeast"/>
              <w:rPr>
                <w:rFonts w:ascii="Montserrat" w:hAnsi="Montserrat" w:cs="Arial"/>
                <w:i/>
                <w:iCs/>
                <w:color w:val="365F91" w:themeColor="accent1" w:themeShade="BF"/>
                <w:sz w:val="18"/>
                <w:szCs w:val="18"/>
              </w:rPr>
            </w:pPr>
          </w:p>
        </w:tc>
        <w:tc>
          <w:tcPr>
            <w:tcW w:w="1097" w:type="pct"/>
            <w:tcMar>
              <w:top w:w="28" w:type="dxa"/>
              <w:left w:w="28" w:type="dxa"/>
              <w:bottom w:w="28" w:type="dxa"/>
              <w:right w:w="28" w:type="dxa"/>
            </w:tcMar>
          </w:tcPr>
          <w:p w14:paraId="2CEE318F" w14:textId="77777777" w:rsidR="00193AF2" w:rsidRPr="00193AF2" w:rsidRDefault="00193AF2" w:rsidP="009324FC">
            <w:pPr>
              <w:snapToGrid w:val="0"/>
              <w:ind w:left="-13"/>
              <w:rPr>
                <w:rFonts w:ascii="Montserrat" w:hAnsi="Montserrat" w:cs="Arial"/>
                <w:i/>
                <w:color w:val="365F91" w:themeColor="accent1" w:themeShade="BF"/>
                <w:sz w:val="18"/>
                <w:szCs w:val="18"/>
              </w:rPr>
            </w:pPr>
            <w:r w:rsidRPr="00BB0B28">
              <w:rPr>
                <w:rFonts w:ascii="Montserrat" w:hAnsi="Montserrat" w:cs="Arial"/>
                <w:i/>
                <w:color w:val="365F91" w:themeColor="accent1" w:themeShade="BF"/>
                <w:sz w:val="18"/>
                <w:szCs w:val="18"/>
              </w:rPr>
              <w:t>Zum Beispiel: - Lehrerbericht</w:t>
            </w:r>
          </w:p>
          <w:p w14:paraId="48F0020E" w14:textId="77777777" w:rsidR="00193AF2" w:rsidRPr="00193AF2" w:rsidRDefault="00193AF2" w:rsidP="009324FC">
            <w:pPr>
              <w:tabs>
                <w:tab w:val="left" w:pos="412"/>
              </w:tabs>
              <w:snapToGrid w:val="0"/>
              <w:ind w:left="-13"/>
              <w:rPr>
                <w:rFonts w:ascii="Montserrat" w:hAnsi="Montserrat" w:cs="Arial"/>
                <w:i/>
                <w:color w:val="365F91" w:themeColor="accent1" w:themeShade="BF"/>
                <w:sz w:val="18"/>
                <w:szCs w:val="18"/>
              </w:rPr>
            </w:pPr>
            <w:r w:rsidRPr="00BB0B28">
              <w:rPr>
                <w:rFonts w:ascii="Montserrat" w:hAnsi="Montserrat" w:cs="Arial"/>
                <w:i/>
                <w:color w:val="365F91" w:themeColor="accent1" w:themeShade="BF"/>
                <w:sz w:val="18"/>
                <w:szCs w:val="18"/>
              </w:rPr>
              <w:tab/>
              <w:t>- Ergebnis-Tracking-Blatt</w:t>
            </w:r>
          </w:p>
          <w:p w14:paraId="594E2B78" w14:textId="3A8BBB63" w:rsidR="00493423" w:rsidRPr="00E447AF" w:rsidRDefault="00193AF2" w:rsidP="00BB0B28">
            <w:pPr>
              <w:tabs>
                <w:tab w:val="left" w:pos="412"/>
              </w:tabs>
              <w:snapToGrid w:val="0"/>
              <w:spacing w:line="240" w:lineRule="atLeast"/>
              <w:ind w:left="-13"/>
              <w:rPr>
                <w:rFonts w:ascii="Montserrat" w:hAnsi="Montserrat" w:cs="Arial"/>
                <w:i/>
                <w:iCs/>
                <w:color w:val="365F91" w:themeColor="accent1" w:themeShade="BF"/>
                <w:sz w:val="18"/>
                <w:szCs w:val="18"/>
              </w:rPr>
            </w:pPr>
            <w:r w:rsidRPr="00BB0B28">
              <w:rPr>
                <w:rFonts w:ascii="Montserrat" w:hAnsi="Montserrat" w:cs="Arial"/>
                <w:i/>
                <w:color w:val="365F91" w:themeColor="accent1" w:themeShade="BF"/>
                <w:sz w:val="18"/>
                <w:szCs w:val="18"/>
              </w:rPr>
              <w:tab/>
            </w:r>
            <w:r w:rsidRPr="001D77FA">
              <w:rPr>
                <w:rFonts w:ascii="Montserrat" w:hAnsi="Montserrat" w:cs="Arial"/>
                <w:i/>
                <w:color w:val="365F91" w:themeColor="accent1" w:themeShade="BF"/>
                <w:sz w:val="18"/>
                <w:szCs w:val="18"/>
              </w:rPr>
              <w:t>- Zwischenbewertung</w:t>
            </w:r>
          </w:p>
        </w:tc>
        <w:tc>
          <w:tcPr>
            <w:tcW w:w="1199" w:type="pct"/>
            <w:tcMar>
              <w:top w:w="28" w:type="dxa"/>
              <w:left w:w="28" w:type="dxa"/>
              <w:bottom w:w="28" w:type="dxa"/>
              <w:right w:w="28" w:type="dxa"/>
            </w:tcMar>
          </w:tcPr>
          <w:p w14:paraId="6D1CC1BF" w14:textId="77777777" w:rsidR="00193AF2" w:rsidRPr="00193AF2" w:rsidRDefault="00193AF2" w:rsidP="004A54CF">
            <w:pPr>
              <w:tabs>
                <w:tab w:val="left" w:pos="482"/>
              </w:tabs>
              <w:snapToGrid w:val="0"/>
              <w:ind w:left="367" w:hanging="367"/>
              <w:rPr>
                <w:rFonts w:ascii="Montserrat" w:hAnsi="Montserrat" w:cs="Arial"/>
                <w:i/>
                <w:color w:val="365F91" w:themeColor="accent1" w:themeShade="BF"/>
                <w:sz w:val="18"/>
                <w:szCs w:val="18"/>
              </w:rPr>
            </w:pPr>
            <w:r w:rsidRPr="00C87E37">
              <w:rPr>
                <w:rFonts w:ascii="Montserrat" w:hAnsi="Montserrat" w:cs="Arial"/>
                <w:i/>
                <w:color w:val="365F91" w:themeColor="accent1" w:themeShade="BF"/>
                <w:sz w:val="18"/>
                <w:szCs w:val="18"/>
              </w:rPr>
              <w:t xml:space="preserve">Zum Beispiel: </w:t>
            </w:r>
            <w:r w:rsidRPr="00C87E37">
              <w:rPr>
                <w:rFonts w:ascii="Montserrat" w:hAnsi="Montserrat" w:cs="Arial"/>
                <w:i/>
                <w:color w:val="365F91" w:themeColor="accent1" w:themeShade="BF"/>
                <w:sz w:val="18"/>
                <w:szCs w:val="18"/>
              </w:rPr>
              <w:tab/>
              <w:t>- Organisation von 2 Fortbildungen zu Wassermanagement und landwirtschaftlichen Techniken</w:t>
            </w:r>
          </w:p>
          <w:p w14:paraId="0341B15B" w14:textId="77777777" w:rsidR="00193AF2" w:rsidRPr="00193AF2" w:rsidRDefault="00193AF2" w:rsidP="004A54CF">
            <w:pPr>
              <w:snapToGrid w:val="0"/>
              <w:ind w:left="256" w:hanging="142"/>
              <w:rPr>
                <w:rFonts w:ascii="Montserrat" w:hAnsi="Montserrat" w:cs="Arial"/>
                <w:i/>
                <w:color w:val="365F91" w:themeColor="accent1" w:themeShade="BF"/>
                <w:sz w:val="18"/>
                <w:szCs w:val="18"/>
              </w:rPr>
            </w:pPr>
            <w:r w:rsidRPr="00C87E37">
              <w:rPr>
                <w:rFonts w:ascii="Montserrat" w:hAnsi="Montserrat" w:cs="Arial"/>
                <w:i/>
                <w:color w:val="365F91" w:themeColor="accent1" w:themeShade="BF"/>
                <w:sz w:val="18"/>
                <w:szCs w:val="18"/>
              </w:rPr>
              <w:t>- Trainieren Sie 5 Manager für die Handhabung der Kanäle und der Pumpe</w:t>
            </w:r>
          </w:p>
          <w:p w14:paraId="799FA9D0" w14:textId="0A3D9D8B" w:rsidR="00493423" w:rsidRPr="00193AF2" w:rsidRDefault="00193AF2" w:rsidP="00C87E37">
            <w:pPr>
              <w:tabs>
                <w:tab w:val="left" w:pos="3261"/>
              </w:tabs>
              <w:snapToGrid w:val="0"/>
              <w:spacing w:line="240" w:lineRule="atLeast"/>
              <w:ind w:left="256" w:hanging="142"/>
              <w:rPr>
                <w:rFonts w:ascii="Montserrat" w:hAnsi="Montserrat" w:cs="Arial"/>
                <w:i/>
                <w:iCs/>
                <w:color w:val="365F91" w:themeColor="accent1" w:themeShade="BF"/>
                <w:sz w:val="18"/>
                <w:szCs w:val="18"/>
              </w:rPr>
            </w:pPr>
            <w:r w:rsidRPr="00C87E37">
              <w:rPr>
                <w:rFonts w:ascii="Montserrat" w:hAnsi="Montserrat" w:cs="Arial"/>
                <w:i/>
                <w:color w:val="365F91" w:themeColor="accent1" w:themeShade="BF"/>
                <w:sz w:val="18"/>
                <w:szCs w:val="18"/>
              </w:rPr>
              <w:t>- Durchführung von Schulungen und Unterstützung bei Kultivierungstechniken</w:t>
            </w:r>
            <w:r w:rsidR="00C87E37" w:rsidRPr="00193AF2">
              <w:rPr>
                <w:rFonts w:ascii="Montserrat" w:hAnsi="Montserrat" w:cs="Arial"/>
                <w:i/>
                <w:color w:val="365F91" w:themeColor="accent1" w:themeShade="BF"/>
                <w:sz w:val="18"/>
                <w:szCs w:val="18"/>
              </w:rPr>
              <w:t>.</w:t>
            </w:r>
          </w:p>
        </w:tc>
      </w:tr>
      <w:tr w:rsidR="00493423" w:rsidRPr="00F77151" w14:paraId="62DFD84C" w14:textId="7D427962" w:rsidTr="00F643D8">
        <w:tc>
          <w:tcPr>
            <w:tcW w:w="1351" w:type="pct"/>
            <w:tcMar>
              <w:top w:w="28" w:type="dxa"/>
              <w:left w:w="28" w:type="dxa"/>
              <w:bottom w:w="28" w:type="dxa"/>
              <w:right w:w="28" w:type="dxa"/>
            </w:tcMar>
          </w:tcPr>
          <w:p w14:paraId="7FBA0AAA" w14:textId="5324E1C3" w:rsidR="00493423" w:rsidRPr="00C165ED" w:rsidRDefault="00493423" w:rsidP="004C01D2">
            <w:pPr>
              <w:spacing w:line="240" w:lineRule="atLeast"/>
              <w:rPr>
                <w:rFonts w:ascii="Montserrat" w:hAnsi="Montserrat"/>
                <w:i/>
                <w:iCs/>
                <w:sz w:val="18"/>
                <w:szCs w:val="18"/>
              </w:rPr>
            </w:pPr>
            <w:r w:rsidRPr="00C165ED">
              <w:rPr>
                <w:rFonts w:ascii="Montserrat" w:hAnsi="Montserrat"/>
                <w:b/>
                <w:i/>
                <w:iCs/>
                <w:sz w:val="18"/>
                <w:szCs w:val="18"/>
              </w:rPr>
              <w:t>R</w:t>
            </w:r>
            <w:r w:rsidR="00F77151" w:rsidRPr="00C165ED">
              <w:rPr>
                <w:rFonts w:ascii="Montserrat" w:hAnsi="Montserrat"/>
                <w:b/>
                <w:i/>
                <w:iCs/>
                <w:sz w:val="18"/>
                <w:szCs w:val="18"/>
              </w:rPr>
              <w:t>4:</w:t>
            </w:r>
            <w:r w:rsidRPr="00C165ED">
              <w:rPr>
                <w:rFonts w:ascii="Montserrat" w:hAnsi="Montserrat"/>
                <w:i/>
                <w:iCs/>
                <w:sz w:val="18"/>
                <w:szCs w:val="18"/>
              </w:rPr>
              <w:t xml:space="preserve"> </w:t>
            </w:r>
          </w:p>
        </w:tc>
        <w:tc>
          <w:tcPr>
            <w:tcW w:w="1353" w:type="pct"/>
            <w:tcMar>
              <w:top w:w="28" w:type="dxa"/>
              <w:left w:w="28" w:type="dxa"/>
              <w:bottom w:w="28" w:type="dxa"/>
              <w:right w:w="28" w:type="dxa"/>
            </w:tcMar>
          </w:tcPr>
          <w:p w14:paraId="4C0AF3FA" w14:textId="53F54635" w:rsidR="00493423" w:rsidRPr="00F77151" w:rsidRDefault="00E51E98" w:rsidP="004C01D2">
            <w:pPr>
              <w:snapToGrid w:val="0"/>
              <w:spacing w:line="240" w:lineRule="atLeast"/>
              <w:ind w:left="226" w:hanging="226"/>
              <w:rPr>
                <w:rFonts w:ascii="Montserrat" w:hAnsi="Montserrat" w:cs="Arial"/>
                <w:i/>
                <w:iCs/>
                <w:color w:val="365F91" w:themeColor="accent1" w:themeShade="BF"/>
                <w:sz w:val="18"/>
                <w:szCs w:val="18"/>
              </w:rPr>
            </w:pPr>
            <w:r w:rsidRPr="00F77151">
              <w:rPr>
                <w:rFonts w:ascii="Montserrat" w:hAnsi="Montserrat" w:cs="Arial"/>
                <w:b/>
                <w:bCs/>
                <w:i/>
                <w:iCs/>
                <w:color w:val="365F91" w:themeColor="accent1" w:themeShade="BF"/>
                <w:sz w:val="18"/>
                <w:szCs w:val="18"/>
              </w:rPr>
              <w:t>Usw</w:t>
            </w:r>
            <w:r w:rsidRPr="00F77151">
              <w:rPr>
                <w:rFonts w:ascii="Montserrat" w:hAnsi="Montserrat" w:cs="Arial"/>
                <w:i/>
                <w:iCs/>
                <w:color w:val="365F91" w:themeColor="accent1" w:themeShade="BF"/>
                <w:sz w:val="18"/>
                <w:szCs w:val="18"/>
              </w:rPr>
              <w:t>.</w:t>
            </w:r>
          </w:p>
        </w:tc>
        <w:tc>
          <w:tcPr>
            <w:tcW w:w="1097" w:type="pct"/>
            <w:tcMar>
              <w:top w:w="28" w:type="dxa"/>
              <w:left w:w="28" w:type="dxa"/>
              <w:bottom w:w="28" w:type="dxa"/>
              <w:right w:w="28" w:type="dxa"/>
            </w:tcMar>
          </w:tcPr>
          <w:p w14:paraId="7654C6B8" w14:textId="77777777" w:rsidR="00493423" w:rsidRPr="00F77151" w:rsidRDefault="00493423" w:rsidP="004C01D2">
            <w:pPr>
              <w:snapToGrid w:val="0"/>
              <w:spacing w:line="240" w:lineRule="atLeast"/>
              <w:ind w:left="226" w:hanging="226"/>
              <w:rPr>
                <w:rFonts w:ascii="Montserrat" w:hAnsi="Montserrat" w:cs="Arial"/>
                <w:i/>
                <w:iCs/>
                <w:color w:val="365F91" w:themeColor="accent1" w:themeShade="BF"/>
                <w:sz w:val="18"/>
                <w:szCs w:val="18"/>
              </w:rPr>
            </w:pPr>
          </w:p>
        </w:tc>
        <w:tc>
          <w:tcPr>
            <w:tcW w:w="1199" w:type="pct"/>
            <w:tcMar>
              <w:top w:w="28" w:type="dxa"/>
              <w:left w:w="28" w:type="dxa"/>
              <w:bottom w:w="28" w:type="dxa"/>
              <w:right w:w="28" w:type="dxa"/>
            </w:tcMar>
          </w:tcPr>
          <w:p w14:paraId="7A37A94C" w14:textId="77777777" w:rsidR="00493423" w:rsidRPr="00F77151" w:rsidRDefault="00493423" w:rsidP="004C01D2">
            <w:pPr>
              <w:snapToGrid w:val="0"/>
              <w:spacing w:line="240" w:lineRule="atLeast"/>
              <w:ind w:left="226" w:hanging="226"/>
              <w:rPr>
                <w:rFonts w:ascii="Montserrat" w:hAnsi="Montserrat" w:cs="Arial"/>
                <w:i/>
                <w:iCs/>
                <w:color w:val="365F91" w:themeColor="accent1" w:themeShade="BF"/>
                <w:sz w:val="18"/>
                <w:szCs w:val="18"/>
              </w:rPr>
            </w:pPr>
          </w:p>
        </w:tc>
      </w:tr>
    </w:tbl>
    <w:p w14:paraId="3F8FE624" w14:textId="799ED873" w:rsidR="00FA1FEE" w:rsidRPr="00DB71C2" w:rsidRDefault="00FA1FEE">
      <w:pPr>
        <w:rPr>
          <w:rFonts w:ascii="Montserrat" w:hAnsi="Montserrat"/>
        </w:rPr>
      </w:pPr>
    </w:p>
    <w:p w14:paraId="3F43D849" w14:textId="77922209" w:rsidR="00A212B3" w:rsidRPr="009B7E96" w:rsidRDefault="00B17E15" w:rsidP="0051297B">
      <w:pPr>
        <w:pStyle w:val="Paragraphedeliste"/>
        <w:numPr>
          <w:ilvl w:val="0"/>
          <w:numId w:val="35"/>
        </w:numPr>
        <w:ind w:left="851"/>
        <w:rPr>
          <w:rFonts w:ascii="Montserrat" w:hAnsi="Montserrat"/>
          <w:b/>
          <w:bCs/>
          <w:i/>
          <w:iCs/>
          <w:sz w:val="24"/>
          <w:szCs w:val="24"/>
        </w:rPr>
      </w:pPr>
      <w:r w:rsidRPr="009B7E96">
        <w:rPr>
          <w:rFonts w:ascii="Montserrat" w:hAnsi="Montserrat"/>
          <w:b/>
          <w:bCs/>
          <w:i/>
          <w:iCs/>
          <w:sz w:val="24"/>
          <w:szCs w:val="24"/>
        </w:rPr>
        <w:t>Aggregierte Referenzindikatoren</w:t>
      </w:r>
    </w:p>
    <w:p w14:paraId="16BEE914" w14:textId="77777777" w:rsidR="00B17E15" w:rsidRPr="00DB71C2" w:rsidRDefault="00B17E15" w:rsidP="00A212B3">
      <w:pPr>
        <w:rPr>
          <w:rFonts w:ascii="Montserrat" w:hAnsi="Montserrat"/>
          <w:b/>
          <w:i/>
          <w:color w:val="000000" w:themeColor="text1"/>
        </w:rPr>
      </w:pPr>
    </w:p>
    <w:p w14:paraId="0947D953" w14:textId="141AA96F" w:rsidR="00236CD1" w:rsidRPr="000D2496" w:rsidRDefault="00B17E15">
      <w:pPr>
        <w:rPr>
          <w:rFonts w:ascii="Montserrat" w:hAnsi="Montserrat"/>
          <w:bCs/>
          <w:i/>
          <w:color w:val="000000" w:themeColor="text1"/>
        </w:rPr>
      </w:pPr>
      <w:r w:rsidRPr="000D2496">
        <w:rPr>
          <w:rFonts w:ascii="Montserrat" w:hAnsi="Montserrat"/>
          <w:bCs/>
          <w:i/>
          <w:color w:val="000000" w:themeColor="text1"/>
        </w:rPr>
        <w:t>Wenn Sie der Meinung sind, dass Ihr Projekt eines der untenstehenden Ziele berührt, quantifizieren Sie es bitte.</w:t>
      </w:r>
    </w:p>
    <w:p w14:paraId="2231082F" w14:textId="77777777" w:rsidR="00B17E15" w:rsidRPr="00B17E15" w:rsidRDefault="00B17E15">
      <w:pPr>
        <w:rPr>
          <w:rFonts w:ascii="Montserrat" w:hAnsi="Montserrat"/>
          <w:b/>
          <w:i/>
          <w:color w:val="800000"/>
        </w:rPr>
      </w:pPr>
    </w:p>
    <w:tbl>
      <w:tblPr>
        <w:tblStyle w:val="Grilledutableau"/>
        <w:tblW w:w="14188" w:type="dxa"/>
        <w:tblLook w:val="04A0" w:firstRow="1" w:lastRow="0" w:firstColumn="1" w:lastColumn="0" w:noHBand="0" w:noVBand="1"/>
      </w:tblPr>
      <w:tblGrid>
        <w:gridCol w:w="3003"/>
        <w:gridCol w:w="4591"/>
        <w:gridCol w:w="1343"/>
        <w:gridCol w:w="1243"/>
        <w:gridCol w:w="1460"/>
        <w:gridCol w:w="2548"/>
      </w:tblGrid>
      <w:tr w:rsidR="00F643D8" w:rsidRPr="008F1E95" w14:paraId="4C6B6F33" w14:textId="0A5FC737" w:rsidTr="00CC468E">
        <w:trPr>
          <w:trHeight w:val="389"/>
        </w:trPr>
        <w:tc>
          <w:tcPr>
            <w:tcW w:w="3006" w:type="dxa"/>
            <w:vMerge w:val="restart"/>
            <w:shd w:val="clear" w:color="auto" w:fill="DBE5F1" w:themeFill="accent1" w:themeFillTint="33"/>
            <w:vAlign w:val="center"/>
          </w:tcPr>
          <w:p w14:paraId="4CBB4ABE" w14:textId="35E86474" w:rsidR="00F643D8" w:rsidRPr="008F1E95" w:rsidRDefault="00A718F4">
            <w:pPr>
              <w:rPr>
                <w:rFonts w:ascii="Montserrat" w:hAnsi="Montserrat"/>
                <w:b/>
                <w:iCs/>
                <w:color w:val="000000" w:themeColor="text1"/>
                <w:sz w:val="18"/>
                <w:szCs w:val="18"/>
              </w:rPr>
            </w:pPr>
            <w:r w:rsidRPr="008F1E95">
              <w:rPr>
                <w:rFonts w:ascii="Montserrat" w:hAnsi="Montserrat"/>
                <w:b/>
                <w:iCs/>
                <w:color w:val="000000" w:themeColor="text1"/>
                <w:sz w:val="18"/>
                <w:szCs w:val="18"/>
              </w:rPr>
              <w:t>Betroffene SDG</w:t>
            </w:r>
            <w:r w:rsidR="00F643D8" w:rsidRPr="008F1E95">
              <w:rPr>
                <w:rFonts w:ascii="Montserrat" w:hAnsi="Montserrat"/>
                <w:b/>
                <w:iCs/>
                <w:color w:val="000000" w:themeColor="text1"/>
                <w:sz w:val="18"/>
                <w:szCs w:val="18"/>
              </w:rPr>
              <w:t>s</w:t>
            </w:r>
          </w:p>
        </w:tc>
        <w:tc>
          <w:tcPr>
            <w:tcW w:w="4611" w:type="dxa"/>
            <w:vMerge w:val="restart"/>
            <w:shd w:val="clear" w:color="auto" w:fill="DBE5F1" w:themeFill="accent1" w:themeFillTint="33"/>
            <w:vAlign w:val="center"/>
          </w:tcPr>
          <w:p w14:paraId="482F41E6" w14:textId="5361315A" w:rsidR="00F643D8" w:rsidRPr="008F1E95" w:rsidRDefault="000D2496">
            <w:pPr>
              <w:rPr>
                <w:rFonts w:ascii="Montserrat" w:hAnsi="Montserrat"/>
                <w:b/>
                <w:iCs/>
                <w:color w:val="000000" w:themeColor="text1"/>
                <w:sz w:val="18"/>
                <w:szCs w:val="18"/>
              </w:rPr>
            </w:pPr>
            <w:r w:rsidRPr="008F1E95">
              <w:rPr>
                <w:rFonts w:ascii="Montserrat" w:hAnsi="Montserrat"/>
                <w:b/>
                <w:iCs/>
                <w:color w:val="000000" w:themeColor="text1"/>
                <w:sz w:val="18"/>
                <w:szCs w:val="18"/>
              </w:rPr>
              <w:t>Bezeichnung ARI</w:t>
            </w:r>
          </w:p>
        </w:tc>
        <w:tc>
          <w:tcPr>
            <w:tcW w:w="2593" w:type="dxa"/>
            <w:gridSpan w:val="2"/>
            <w:tcBorders>
              <w:bottom w:val="single" w:sz="4" w:space="0" w:color="auto"/>
            </w:tcBorders>
            <w:shd w:val="clear" w:color="auto" w:fill="DBE5F1" w:themeFill="accent1" w:themeFillTint="33"/>
            <w:vAlign w:val="center"/>
          </w:tcPr>
          <w:p w14:paraId="12AB305F" w14:textId="6456CA6C" w:rsidR="00F643D8" w:rsidRPr="008F1E95" w:rsidRDefault="008F1E95" w:rsidP="00236CD1">
            <w:pPr>
              <w:jc w:val="center"/>
              <w:rPr>
                <w:rFonts w:ascii="Montserrat" w:hAnsi="Montserrat"/>
                <w:b/>
                <w:iCs/>
                <w:color w:val="000000" w:themeColor="text1"/>
                <w:sz w:val="18"/>
                <w:szCs w:val="18"/>
              </w:rPr>
            </w:pPr>
            <w:r w:rsidRPr="008F1E95">
              <w:rPr>
                <w:rFonts w:ascii="Montserrat" w:hAnsi="Montserrat"/>
                <w:b/>
                <w:iCs/>
                <w:color w:val="000000" w:themeColor="text1"/>
                <w:sz w:val="18"/>
                <w:szCs w:val="18"/>
              </w:rPr>
              <w:t>ARI erwartet</w:t>
            </w:r>
          </w:p>
        </w:tc>
        <w:tc>
          <w:tcPr>
            <w:tcW w:w="1421" w:type="dxa"/>
            <w:vMerge w:val="restart"/>
            <w:shd w:val="clear" w:color="auto" w:fill="DBE5F1" w:themeFill="accent1" w:themeFillTint="33"/>
            <w:vAlign w:val="center"/>
          </w:tcPr>
          <w:p w14:paraId="7BD4B446" w14:textId="05594D1D" w:rsidR="00F643D8" w:rsidRPr="008F1E95" w:rsidRDefault="008F1E95" w:rsidP="00236CD1">
            <w:pPr>
              <w:jc w:val="center"/>
              <w:rPr>
                <w:rFonts w:ascii="Montserrat" w:hAnsi="Montserrat"/>
                <w:b/>
                <w:iCs/>
                <w:color w:val="000000" w:themeColor="text1"/>
                <w:sz w:val="18"/>
                <w:szCs w:val="18"/>
              </w:rPr>
            </w:pPr>
            <w:r w:rsidRPr="008F1E95">
              <w:rPr>
                <w:rFonts w:ascii="Montserrat" w:hAnsi="Montserrat"/>
                <w:b/>
                <w:iCs/>
                <w:color w:val="000000" w:themeColor="text1"/>
                <w:sz w:val="18"/>
                <w:szCs w:val="18"/>
              </w:rPr>
              <w:t>Projektdauer</w:t>
            </w:r>
          </w:p>
        </w:tc>
        <w:tc>
          <w:tcPr>
            <w:tcW w:w="2557" w:type="dxa"/>
            <w:vMerge w:val="restart"/>
            <w:shd w:val="clear" w:color="auto" w:fill="DBE5F1" w:themeFill="accent1" w:themeFillTint="33"/>
            <w:vAlign w:val="center"/>
          </w:tcPr>
          <w:p w14:paraId="176A2F59" w14:textId="0D63BC01" w:rsidR="00F643D8" w:rsidRPr="008F1E95" w:rsidRDefault="008F1E95" w:rsidP="00F643D8">
            <w:pPr>
              <w:jc w:val="center"/>
              <w:rPr>
                <w:rFonts w:ascii="Montserrat" w:hAnsi="Montserrat"/>
                <w:b/>
                <w:iCs/>
                <w:color w:val="000000" w:themeColor="text1"/>
                <w:sz w:val="18"/>
                <w:szCs w:val="18"/>
              </w:rPr>
            </w:pPr>
            <w:r w:rsidRPr="008F1E95">
              <w:rPr>
                <w:rFonts w:ascii="Montserrat" w:hAnsi="Montserrat"/>
                <w:b/>
                <w:iCs/>
                <w:color w:val="000000" w:themeColor="text1"/>
                <w:sz w:val="18"/>
                <w:szCs w:val="18"/>
              </w:rPr>
              <w:t>Bemerkungen</w:t>
            </w:r>
          </w:p>
        </w:tc>
      </w:tr>
      <w:tr w:rsidR="00F643D8" w:rsidRPr="008F1E95" w14:paraId="2871AD8D" w14:textId="5FA71CCE" w:rsidTr="00CC468E">
        <w:trPr>
          <w:trHeight w:val="265"/>
        </w:trPr>
        <w:tc>
          <w:tcPr>
            <w:tcW w:w="3006" w:type="dxa"/>
            <w:vMerge/>
            <w:shd w:val="clear" w:color="auto" w:fill="D9D9D9" w:themeFill="background1" w:themeFillShade="D9"/>
          </w:tcPr>
          <w:p w14:paraId="006191A3" w14:textId="77777777" w:rsidR="00F643D8" w:rsidRPr="008F1E95" w:rsidRDefault="00F643D8">
            <w:pPr>
              <w:rPr>
                <w:rFonts w:ascii="Montserrat" w:hAnsi="Montserrat"/>
                <w:b/>
                <w:iCs/>
                <w:color w:val="000000" w:themeColor="text1"/>
                <w:sz w:val="18"/>
                <w:szCs w:val="18"/>
              </w:rPr>
            </w:pPr>
          </w:p>
        </w:tc>
        <w:tc>
          <w:tcPr>
            <w:tcW w:w="4611" w:type="dxa"/>
            <w:vMerge/>
            <w:shd w:val="clear" w:color="auto" w:fill="D9D9D9" w:themeFill="background1" w:themeFillShade="D9"/>
          </w:tcPr>
          <w:p w14:paraId="3A1CBB55" w14:textId="77777777" w:rsidR="00F643D8" w:rsidRPr="008F1E95" w:rsidRDefault="00F643D8">
            <w:pPr>
              <w:rPr>
                <w:rFonts w:ascii="Montserrat" w:hAnsi="Montserrat"/>
                <w:b/>
                <w:iCs/>
                <w:color w:val="000000" w:themeColor="text1"/>
                <w:sz w:val="18"/>
                <w:szCs w:val="18"/>
              </w:rPr>
            </w:pPr>
          </w:p>
        </w:tc>
        <w:tc>
          <w:tcPr>
            <w:tcW w:w="1347" w:type="dxa"/>
            <w:shd w:val="clear" w:color="auto" w:fill="DBE5F1" w:themeFill="accent1" w:themeFillTint="33"/>
          </w:tcPr>
          <w:p w14:paraId="7B4B90A8" w14:textId="4BCE37F4" w:rsidR="00F643D8" w:rsidRPr="008F1E95" w:rsidRDefault="008F1E95">
            <w:pPr>
              <w:rPr>
                <w:rFonts w:ascii="Montserrat" w:hAnsi="Montserrat"/>
                <w:b/>
                <w:iCs/>
                <w:color w:val="000000" w:themeColor="text1"/>
                <w:sz w:val="18"/>
                <w:szCs w:val="18"/>
              </w:rPr>
            </w:pPr>
            <w:r w:rsidRPr="008F1E95">
              <w:rPr>
                <w:rFonts w:ascii="Montserrat" w:hAnsi="Montserrat"/>
                <w:b/>
                <w:iCs/>
                <w:color w:val="000000" w:themeColor="text1"/>
                <w:sz w:val="18"/>
                <w:szCs w:val="18"/>
              </w:rPr>
              <w:t>Männer</w:t>
            </w:r>
          </w:p>
        </w:tc>
        <w:tc>
          <w:tcPr>
            <w:tcW w:w="1246" w:type="dxa"/>
            <w:shd w:val="clear" w:color="auto" w:fill="DBE5F1" w:themeFill="accent1" w:themeFillTint="33"/>
          </w:tcPr>
          <w:p w14:paraId="1CF97106" w14:textId="0474D0C5" w:rsidR="00F643D8" w:rsidRPr="008F1E95" w:rsidRDefault="008F1E95">
            <w:pPr>
              <w:rPr>
                <w:rFonts w:ascii="Montserrat" w:hAnsi="Montserrat"/>
                <w:b/>
                <w:iCs/>
                <w:color w:val="000000" w:themeColor="text1"/>
                <w:sz w:val="18"/>
                <w:szCs w:val="18"/>
              </w:rPr>
            </w:pPr>
            <w:r w:rsidRPr="008F1E95">
              <w:rPr>
                <w:rFonts w:ascii="Montserrat" w:hAnsi="Montserrat"/>
                <w:b/>
                <w:iCs/>
                <w:color w:val="000000" w:themeColor="text1"/>
                <w:sz w:val="18"/>
                <w:szCs w:val="18"/>
              </w:rPr>
              <w:t>Frauen</w:t>
            </w:r>
          </w:p>
        </w:tc>
        <w:tc>
          <w:tcPr>
            <w:tcW w:w="1421" w:type="dxa"/>
            <w:vMerge/>
            <w:shd w:val="clear" w:color="auto" w:fill="DBE5F1" w:themeFill="accent1" w:themeFillTint="33"/>
          </w:tcPr>
          <w:p w14:paraId="7E51B352" w14:textId="77777777" w:rsidR="00F643D8" w:rsidRPr="008F1E95" w:rsidRDefault="00F643D8">
            <w:pPr>
              <w:rPr>
                <w:rFonts w:ascii="Montserrat" w:hAnsi="Montserrat"/>
                <w:b/>
                <w:iCs/>
                <w:color w:val="000000" w:themeColor="text1"/>
                <w:sz w:val="18"/>
                <w:szCs w:val="18"/>
              </w:rPr>
            </w:pPr>
          </w:p>
        </w:tc>
        <w:tc>
          <w:tcPr>
            <w:tcW w:w="2557" w:type="dxa"/>
            <w:vMerge/>
            <w:shd w:val="clear" w:color="auto" w:fill="DBE5F1" w:themeFill="accent1" w:themeFillTint="33"/>
          </w:tcPr>
          <w:p w14:paraId="290902DF" w14:textId="77777777" w:rsidR="00F643D8" w:rsidRPr="008F1E95" w:rsidRDefault="00F643D8">
            <w:pPr>
              <w:rPr>
                <w:rFonts w:ascii="Montserrat" w:hAnsi="Montserrat"/>
                <w:b/>
                <w:iCs/>
                <w:color w:val="000000" w:themeColor="text1"/>
                <w:sz w:val="18"/>
                <w:szCs w:val="18"/>
              </w:rPr>
            </w:pPr>
          </w:p>
        </w:tc>
      </w:tr>
      <w:tr w:rsidR="00807782" w:rsidRPr="008F1E95" w14:paraId="342EAEAE" w14:textId="59BFFE66" w:rsidTr="00CC468E">
        <w:trPr>
          <w:trHeight w:val="194"/>
        </w:trPr>
        <w:tc>
          <w:tcPr>
            <w:tcW w:w="3006" w:type="dxa"/>
            <w:vMerge w:val="restart"/>
            <w:tcMar>
              <w:top w:w="57" w:type="dxa"/>
              <w:left w:w="57" w:type="dxa"/>
              <w:bottom w:w="57" w:type="dxa"/>
              <w:right w:w="57" w:type="dxa"/>
            </w:tcMar>
            <w:vAlign w:val="center"/>
          </w:tcPr>
          <w:p w14:paraId="6117A727" w14:textId="098C9778" w:rsidR="00A718F4" w:rsidRPr="003C12EE" w:rsidRDefault="003C12EE" w:rsidP="00A718F4">
            <w:pPr>
              <w:rPr>
                <w:rFonts w:ascii="Montserrat" w:hAnsi="Montserrat"/>
                <w:b/>
                <w:iCs/>
                <w:color w:val="000000" w:themeColor="text1"/>
                <w:sz w:val="18"/>
                <w:szCs w:val="18"/>
              </w:rPr>
            </w:pPr>
            <w:r w:rsidRPr="003C12EE">
              <w:rPr>
                <w:rFonts w:ascii="Montserrat" w:hAnsi="Montserrat"/>
                <w:b/>
                <w:bCs/>
                <w:iCs/>
                <w:color w:val="000000" w:themeColor="text1"/>
                <w:sz w:val="18"/>
                <w:szCs w:val="18"/>
              </w:rPr>
              <w:t>SDG</w:t>
            </w:r>
            <w:r w:rsidR="00A718F4" w:rsidRPr="003C12EE">
              <w:rPr>
                <w:rFonts w:ascii="Montserrat" w:hAnsi="Montserrat"/>
                <w:b/>
                <w:bCs/>
                <w:iCs/>
                <w:color w:val="000000" w:themeColor="text1"/>
                <w:sz w:val="18"/>
                <w:szCs w:val="18"/>
              </w:rPr>
              <w:t xml:space="preserve"> 2 und 15</w:t>
            </w:r>
          </w:p>
          <w:p w14:paraId="63745C1B" w14:textId="77777777" w:rsidR="00A718F4" w:rsidRPr="003C12EE" w:rsidRDefault="00A718F4" w:rsidP="00A718F4">
            <w:pPr>
              <w:rPr>
                <w:rFonts w:ascii="Montserrat" w:hAnsi="Montserrat"/>
                <w:bCs/>
                <w:iCs/>
                <w:color w:val="000000" w:themeColor="text1"/>
                <w:sz w:val="18"/>
                <w:szCs w:val="18"/>
              </w:rPr>
            </w:pPr>
            <w:r w:rsidRPr="003C12EE">
              <w:rPr>
                <w:rFonts w:ascii="Montserrat" w:hAnsi="Montserrat"/>
                <w:bCs/>
                <w:iCs/>
                <w:color w:val="000000" w:themeColor="text1"/>
                <w:sz w:val="18"/>
                <w:szCs w:val="18"/>
              </w:rPr>
              <w:t>Ernährungssicherheit</w:t>
            </w:r>
          </w:p>
          <w:p w14:paraId="01FE68F4" w14:textId="77777777" w:rsidR="00A718F4" w:rsidRPr="003C12EE" w:rsidRDefault="00A718F4" w:rsidP="00A718F4">
            <w:pPr>
              <w:rPr>
                <w:rFonts w:ascii="Montserrat" w:hAnsi="Montserrat"/>
                <w:bCs/>
                <w:iCs/>
                <w:color w:val="000000" w:themeColor="text1"/>
                <w:sz w:val="18"/>
                <w:szCs w:val="18"/>
              </w:rPr>
            </w:pPr>
            <w:r w:rsidRPr="003C12EE">
              <w:rPr>
                <w:rFonts w:ascii="Montserrat" w:hAnsi="Montserrat"/>
                <w:bCs/>
                <w:iCs/>
                <w:color w:val="000000" w:themeColor="text1"/>
                <w:sz w:val="18"/>
                <w:szCs w:val="18"/>
              </w:rPr>
              <w:t>Nachhaltige Bewirtschaftung</w:t>
            </w:r>
          </w:p>
          <w:p w14:paraId="19912737" w14:textId="6E9EE72D" w:rsidR="00807782" w:rsidRPr="003C12EE" w:rsidRDefault="00807782">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709A2718" w14:textId="04F731E1" w:rsidR="00807782" w:rsidRPr="008F1E95" w:rsidRDefault="00576A71">
            <w:pPr>
              <w:rPr>
                <w:rFonts w:ascii="Montserrat" w:hAnsi="Montserrat"/>
                <w:bCs/>
                <w:iCs/>
                <w:color w:val="000000" w:themeColor="text1"/>
                <w:sz w:val="18"/>
                <w:szCs w:val="18"/>
              </w:rPr>
            </w:pPr>
            <w:r w:rsidRPr="008F1E95">
              <w:rPr>
                <w:rFonts w:ascii="Montserrat" w:hAnsi="Montserrat"/>
                <w:bCs/>
                <w:iCs/>
                <w:color w:val="000000" w:themeColor="text1"/>
                <w:sz w:val="18"/>
                <w:szCs w:val="18"/>
              </w:rPr>
              <w:t>Anzahl Personen mit verbesserter Ernährungssicherheit</w:t>
            </w:r>
          </w:p>
        </w:tc>
        <w:tc>
          <w:tcPr>
            <w:tcW w:w="1347" w:type="dxa"/>
            <w:tcMar>
              <w:top w:w="57" w:type="dxa"/>
              <w:left w:w="57" w:type="dxa"/>
              <w:bottom w:w="57" w:type="dxa"/>
              <w:right w:w="57" w:type="dxa"/>
            </w:tcMar>
            <w:vAlign w:val="center"/>
          </w:tcPr>
          <w:p w14:paraId="64DAB3CF" w14:textId="6C099541" w:rsidR="00807782" w:rsidRPr="008F1E95" w:rsidRDefault="00807782">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35310236" w14:textId="30669FB4" w:rsidR="00807782" w:rsidRPr="008F1E95" w:rsidRDefault="00807782">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4173875C" w14:textId="77777777" w:rsidR="00807782" w:rsidRPr="008F1E95" w:rsidRDefault="00807782">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358F83A5" w14:textId="77777777" w:rsidR="00807782" w:rsidRPr="008F1E95" w:rsidRDefault="00807782">
            <w:pPr>
              <w:rPr>
                <w:rFonts w:ascii="Montserrat" w:hAnsi="Montserrat" w:cs="Arial"/>
                <w:i/>
                <w:color w:val="365F91" w:themeColor="accent1" w:themeShade="BF"/>
                <w:sz w:val="18"/>
                <w:szCs w:val="18"/>
              </w:rPr>
            </w:pPr>
          </w:p>
        </w:tc>
      </w:tr>
      <w:tr w:rsidR="00807782" w:rsidRPr="008F1E95" w14:paraId="155704F3" w14:textId="77777777" w:rsidTr="00CC468E">
        <w:trPr>
          <w:trHeight w:val="194"/>
        </w:trPr>
        <w:tc>
          <w:tcPr>
            <w:tcW w:w="3006" w:type="dxa"/>
            <w:vMerge/>
            <w:tcMar>
              <w:top w:w="57" w:type="dxa"/>
              <w:left w:w="57" w:type="dxa"/>
              <w:bottom w:w="57" w:type="dxa"/>
              <w:right w:w="57" w:type="dxa"/>
            </w:tcMar>
            <w:vAlign w:val="center"/>
          </w:tcPr>
          <w:p w14:paraId="011BBF84" w14:textId="77777777" w:rsidR="00807782" w:rsidRPr="003C12EE" w:rsidRDefault="00807782" w:rsidP="00135405">
            <w:pPr>
              <w:rPr>
                <w:rFonts w:ascii="Montserrat" w:hAnsi="Montserrat"/>
                <w:b/>
                <w:iCs/>
                <w:color w:val="000000" w:themeColor="text1"/>
                <w:sz w:val="18"/>
                <w:szCs w:val="18"/>
              </w:rPr>
            </w:pPr>
          </w:p>
        </w:tc>
        <w:tc>
          <w:tcPr>
            <w:tcW w:w="4611" w:type="dxa"/>
            <w:tcMar>
              <w:top w:w="57" w:type="dxa"/>
              <w:left w:w="57" w:type="dxa"/>
              <w:bottom w:w="57" w:type="dxa"/>
              <w:right w:w="57" w:type="dxa"/>
            </w:tcMar>
            <w:vAlign w:val="center"/>
          </w:tcPr>
          <w:p w14:paraId="208ECB2D" w14:textId="49869799" w:rsidR="00807782" w:rsidRPr="008F1E95" w:rsidRDefault="00576A71" w:rsidP="00135405">
            <w:pPr>
              <w:rPr>
                <w:rFonts w:ascii="Montserrat" w:hAnsi="Montserrat"/>
                <w:bCs/>
                <w:iCs/>
                <w:color w:val="000000" w:themeColor="text1"/>
                <w:sz w:val="18"/>
                <w:szCs w:val="18"/>
              </w:rPr>
            </w:pPr>
            <w:r w:rsidRPr="008F1E95">
              <w:rPr>
                <w:rFonts w:ascii="Montserrat" w:hAnsi="Montserrat"/>
                <w:bCs/>
                <w:iCs/>
                <w:color w:val="000000" w:themeColor="text1"/>
                <w:sz w:val="18"/>
                <w:szCs w:val="18"/>
              </w:rPr>
              <w:t>Anzahl Bauern, die resiliente landwirtschaftliche Techniken anwenden</w:t>
            </w:r>
          </w:p>
        </w:tc>
        <w:tc>
          <w:tcPr>
            <w:tcW w:w="1347" w:type="dxa"/>
            <w:tcMar>
              <w:top w:w="57" w:type="dxa"/>
              <w:left w:w="57" w:type="dxa"/>
              <w:bottom w:w="57" w:type="dxa"/>
              <w:right w:w="57" w:type="dxa"/>
            </w:tcMar>
            <w:vAlign w:val="center"/>
          </w:tcPr>
          <w:p w14:paraId="211534DF" w14:textId="77777777" w:rsidR="00807782" w:rsidRPr="008F1E95" w:rsidRDefault="00807782"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459A24D8" w14:textId="77777777" w:rsidR="00807782" w:rsidRPr="008F1E95" w:rsidRDefault="00807782"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45843BC9" w14:textId="77777777" w:rsidR="00807782" w:rsidRPr="008F1E95" w:rsidRDefault="00807782"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7CF670EC" w14:textId="77777777" w:rsidR="00807782" w:rsidRPr="008F1E95" w:rsidRDefault="00807782" w:rsidP="00135405">
            <w:pPr>
              <w:rPr>
                <w:rFonts w:ascii="Montserrat" w:hAnsi="Montserrat" w:cs="Arial"/>
                <w:i/>
                <w:color w:val="365F91" w:themeColor="accent1" w:themeShade="BF"/>
                <w:sz w:val="18"/>
                <w:szCs w:val="18"/>
              </w:rPr>
            </w:pPr>
          </w:p>
        </w:tc>
      </w:tr>
      <w:tr w:rsidR="00B91B96" w:rsidRPr="008F1E95" w14:paraId="6EB501AB" w14:textId="5DBA1CB1" w:rsidTr="00CC468E">
        <w:trPr>
          <w:trHeight w:val="559"/>
        </w:trPr>
        <w:tc>
          <w:tcPr>
            <w:tcW w:w="3006" w:type="dxa"/>
            <w:vMerge w:val="restart"/>
            <w:tcMar>
              <w:top w:w="57" w:type="dxa"/>
              <w:left w:w="57" w:type="dxa"/>
              <w:bottom w:w="57" w:type="dxa"/>
              <w:right w:w="57" w:type="dxa"/>
            </w:tcMar>
            <w:vAlign w:val="center"/>
          </w:tcPr>
          <w:p w14:paraId="358F49DA" w14:textId="56786108" w:rsidR="00A718F4" w:rsidRPr="003C12EE" w:rsidRDefault="003C12EE" w:rsidP="00A718F4">
            <w:pPr>
              <w:pStyle w:val="NormalWeb"/>
              <w:spacing w:before="0" w:beforeAutospacing="0" w:after="0" w:afterAutospacing="0"/>
              <w:rPr>
                <w:rFonts w:ascii="Montserrat" w:hAnsi="Montserrat"/>
                <w:sz w:val="18"/>
                <w:szCs w:val="18"/>
                <w:lang w:val="de-CH"/>
              </w:rPr>
            </w:pPr>
            <w:r w:rsidRPr="003C12EE">
              <w:rPr>
                <w:rStyle w:val="lev"/>
                <w:rFonts w:ascii="Montserrat" w:hAnsi="Montserrat"/>
                <w:sz w:val="18"/>
                <w:szCs w:val="18"/>
                <w:lang w:val="de-CH"/>
              </w:rPr>
              <w:t>SDG</w:t>
            </w:r>
            <w:r w:rsidR="00A718F4" w:rsidRPr="003C12EE">
              <w:rPr>
                <w:rStyle w:val="lev"/>
                <w:rFonts w:ascii="Montserrat" w:hAnsi="Montserrat"/>
                <w:sz w:val="18"/>
                <w:szCs w:val="18"/>
                <w:lang w:val="de-CH"/>
              </w:rPr>
              <w:t xml:space="preserve"> 3, 4 und 6</w:t>
            </w:r>
            <w:r w:rsidR="00A718F4" w:rsidRPr="003C12EE">
              <w:rPr>
                <w:rFonts w:ascii="Montserrat" w:hAnsi="Montserrat"/>
                <w:sz w:val="18"/>
                <w:szCs w:val="18"/>
                <w:lang w:val="de-CH"/>
              </w:rPr>
              <w:t xml:space="preserve"> Grundversorgung:</w:t>
            </w:r>
          </w:p>
          <w:p w14:paraId="5510FEDE" w14:textId="77777777" w:rsidR="00A718F4" w:rsidRPr="003C12EE" w:rsidRDefault="00A718F4" w:rsidP="00A718F4">
            <w:pPr>
              <w:pStyle w:val="NormalWeb"/>
              <w:numPr>
                <w:ilvl w:val="0"/>
                <w:numId w:val="45"/>
              </w:numPr>
              <w:spacing w:before="0" w:beforeAutospacing="0" w:after="0" w:afterAutospacing="0"/>
              <w:rPr>
                <w:rFonts w:ascii="Montserrat" w:hAnsi="Montserrat"/>
                <w:color w:val="C00000"/>
                <w:sz w:val="18"/>
                <w:szCs w:val="18"/>
                <w:lang w:val="de-CH"/>
              </w:rPr>
            </w:pPr>
            <w:r w:rsidRPr="003C12EE">
              <w:rPr>
                <w:rFonts w:ascii="Montserrat" w:hAnsi="Montserrat"/>
                <w:color w:val="C00000"/>
                <w:sz w:val="18"/>
                <w:szCs w:val="18"/>
                <w:lang w:val="de-CH"/>
              </w:rPr>
              <w:t>Bildung</w:t>
            </w:r>
          </w:p>
          <w:p w14:paraId="080E8037" w14:textId="77777777" w:rsidR="00A718F4" w:rsidRPr="003C12EE" w:rsidRDefault="00A718F4" w:rsidP="00A718F4">
            <w:pPr>
              <w:pStyle w:val="NormalWeb"/>
              <w:numPr>
                <w:ilvl w:val="0"/>
                <w:numId w:val="45"/>
              </w:numPr>
              <w:spacing w:before="0" w:beforeAutospacing="0" w:after="0" w:afterAutospacing="0"/>
              <w:rPr>
                <w:rFonts w:ascii="Montserrat" w:hAnsi="Montserrat"/>
                <w:color w:val="31849B" w:themeColor="accent5" w:themeShade="BF"/>
                <w:sz w:val="18"/>
                <w:szCs w:val="18"/>
                <w:lang w:val="de-CH"/>
              </w:rPr>
            </w:pPr>
            <w:r w:rsidRPr="003C12EE">
              <w:rPr>
                <w:rFonts w:ascii="Montserrat" w:hAnsi="Montserrat"/>
                <w:color w:val="31849B" w:themeColor="accent5" w:themeShade="BF"/>
                <w:sz w:val="18"/>
                <w:szCs w:val="18"/>
                <w:lang w:val="de-CH"/>
              </w:rPr>
              <w:t>WASH</w:t>
            </w:r>
          </w:p>
          <w:p w14:paraId="04F7C1B0" w14:textId="1A9BC6D5" w:rsidR="00B91B96" w:rsidRPr="003C12EE" w:rsidRDefault="00A718F4" w:rsidP="00A718F4">
            <w:pPr>
              <w:pStyle w:val="NormalWeb"/>
              <w:numPr>
                <w:ilvl w:val="0"/>
                <w:numId w:val="45"/>
              </w:numPr>
              <w:spacing w:before="0" w:beforeAutospacing="0" w:after="0" w:afterAutospacing="0"/>
              <w:rPr>
                <w:rFonts w:ascii="Montserrat" w:hAnsi="Montserrat"/>
                <w:sz w:val="18"/>
                <w:szCs w:val="18"/>
                <w:lang w:val="de-CH"/>
              </w:rPr>
            </w:pPr>
            <w:r w:rsidRPr="003C12EE">
              <w:rPr>
                <w:rFonts w:ascii="Montserrat" w:hAnsi="Montserrat"/>
                <w:color w:val="5F497A" w:themeColor="accent4" w:themeShade="BF"/>
                <w:sz w:val="18"/>
                <w:szCs w:val="18"/>
                <w:lang w:val="de-CH"/>
              </w:rPr>
              <w:t>Gesundheit</w:t>
            </w:r>
          </w:p>
        </w:tc>
        <w:tc>
          <w:tcPr>
            <w:tcW w:w="4611" w:type="dxa"/>
            <w:tcMar>
              <w:top w:w="57" w:type="dxa"/>
              <w:left w:w="57" w:type="dxa"/>
              <w:bottom w:w="57" w:type="dxa"/>
              <w:right w:w="57" w:type="dxa"/>
            </w:tcMar>
            <w:vAlign w:val="center"/>
          </w:tcPr>
          <w:p w14:paraId="2FCE2028" w14:textId="5D093C9F" w:rsidR="00B91B96" w:rsidRPr="008F1E95" w:rsidRDefault="00576A71" w:rsidP="00135405">
            <w:pPr>
              <w:rPr>
                <w:rFonts w:ascii="Montserrat" w:hAnsi="Montserrat"/>
                <w:bCs/>
                <w:iCs/>
                <w:color w:val="000000" w:themeColor="text1"/>
                <w:sz w:val="18"/>
                <w:szCs w:val="18"/>
              </w:rPr>
            </w:pPr>
            <w:r w:rsidRPr="008F1E95">
              <w:rPr>
                <w:rFonts w:ascii="Montserrat" w:hAnsi="Montserrat"/>
                <w:bCs/>
                <w:iCs/>
                <w:color w:val="943634" w:themeColor="accent2" w:themeShade="BF"/>
                <w:sz w:val="18"/>
                <w:szCs w:val="18"/>
              </w:rPr>
              <w:t xml:space="preserve">Anzahl Kinder (bis 15 Jahre) und Anzahl Personen (ab 15 Jahren), </w:t>
            </w:r>
            <w:r w:rsidR="00000137" w:rsidRPr="008F1E95">
              <w:rPr>
                <w:rFonts w:ascii="Montserrat" w:hAnsi="Montserrat"/>
                <w:bCs/>
                <w:iCs/>
                <w:color w:val="943634" w:themeColor="accent2" w:themeShade="BF"/>
                <w:sz w:val="18"/>
                <w:szCs w:val="18"/>
              </w:rPr>
              <w:t>der Zugang</w:t>
            </w:r>
            <w:r w:rsidRPr="008F1E95">
              <w:rPr>
                <w:rFonts w:ascii="Montserrat" w:hAnsi="Montserrat"/>
                <w:bCs/>
                <w:iCs/>
                <w:color w:val="943634" w:themeColor="accent2" w:themeShade="BF"/>
                <w:sz w:val="18"/>
                <w:szCs w:val="18"/>
              </w:rPr>
              <w:t xml:space="preserve"> zu einer hochwertigen Grundbildung erhalten</w:t>
            </w:r>
          </w:p>
        </w:tc>
        <w:tc>
          <w:tcPr>
            <w:tcW w:w="1347" w:type="dxa"/>
            <w:tcMar>
              <w:top w:w="57" w:type="dxa"/>
              <w:left w:w="57" w:type="dxa"/>
              <w:bottom w:w="57" w:type="dxa"/>
              <w:right w:w="57" w:type="dxa"/>
            </w:tcMar>
            <w:vAlign w:val="center"/>
          </w:tcPr>
          <w:p w14:paraId="11B4603F" w14:textId="60B6AFB1"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4FDD0FD3" w14:textId="46AFC8C9"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51D7152C"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47EBA4A4" w14:textId="77777777" w:rsidR="00B91B96" w:rsidRPr="008F1E95" w:rsidRDefault="00B91B96" w:rsidP="00135405">
            <w:pPr>
              <w:rPr>
                <w:rFonts w:ascii="Montserrat" w:hAnsi="Montserrat" w:cs="Arial"/>
                <w:i/>
                <w:color w:val="365F91" w:themeColor="accent1" w:themeShade="BF"/>
                <w:sz w:val="18"/>
                <w:szCs w:val="18"/>
              </w:rPr>
            </w:pPr>
          </w:p>
        </w:tc>
      </w:tr>
      <w:tr w:rsidR="00B91B96" w:rsidRPr="008F1E95" w14:paraId="747324CD" w14:textId="77777777">
        <w:trPr>
          <w:trHeight w:val="143"/>
        </w:trPr>
        <w:tc>
          <w:tcPr>
            <w:tcW w:w="3006" w:type="dxa"/>
            <w:vMerge/>
            <w:tcMar>
              <w:top w:w="57" w:type="dxa"/>
              <w:left w:w="57" w:type="dxa"/>
              <w:bottom w:w="57" w:type="dxa"/>
              <w:right w:w="57" w:type="dxa"/>
            </w:tcMar>
            <w:vAlign w:val="center"/>
          </w:tcPr>
          <w:p w14:paraId="01F87D66" w14:textId="77777777" w:rsidR="00B91B96" w:rsidRPr="003C12EE"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34EF6D06" w14:textId="0C44DA2D" w:rsidR="00B91B96" w:rsidRPr="008F1E95" w:rsidRDefault="00000137" w:rsidP="00135405">
            <w:pPr>
              <w:rPr>
                <w:rFonts w:ascii="Montserrat" w:hAnsi="Montserrat"/>
                <w:bCs/>
                <w:iCs/>
                <w:color w:val="31849B" w:themeColor="accent5" w:themeShade="BF"/>
                <w:sz w:val="18"/>
                <w:szCs w:val="18"/>
              </w:rPr>
            </w:pPr>
            <w:r w:rsidRPr="008F1E95">
              <w:rPr>
                <w:rFonts w:ascii="Montserrat" w:hAnsi="Montserrat"/>
                <w:bCs/>
                <w:iCs/>
                <w:color w:val="31849B" w:themeColor="accent5" w:themeShade="BF"/>
                <w:sz w:val="18"/>
                <w:szCs w:val="18"/>
              </w:rPr>
              <w:t>Anzahl Personen, die neu Zugang zu sicherem und bezahlbarem Trinkwasser erhalten</w:t>
            </w:r>
          </w:p>
        </w:tc>
        <w:tc>
          <w:tcPr>
            <w:tcW w:w="1347" w:type="dxa"/>
            <w:tcMar>
              <w:top w:w="57" w:type="dxa"/>
              <w:left w:w="57" w:type="dxa"/>
              <w:bottom w:w="57" w:type="dxa"/>
              <w:right w:w="57" w:type="dxa"/>
            </w:tcMar>
            <w:vAlign w:val="center"/>
          </w:tcPr>
          <w:p w14:paraId="60365725" w14:textId="34952BF6"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1FBA20BA" w14:textId="5B7F0FFC"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428643D5"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33E50810" w14:textId="77777777" w:rsidR="00B91B96" w:rsidRPr="008F1E95" w:rsidRDefault="00B91B96" w:rsidP="00135405">
            <w:pPr>
              <w:rPr>
                <w:rFonts w:ascii="Montserrat" w:hAnsi="Montserrat" w:cs="Arial"/>
                <w:i/>
                <w:color w:val="365F91" w:themeColor="accent1" w:themeShade="BF"/>
                <w:sz w:val="18"/>
                <w:szCs w:val="18"/>
              </w:rPr>
            </w:pPr>
          </w:p>
        </w:tc>
      </w:tr>
      <w:tr w:rsidR="00B91B96" w:rsidRPr="008F1E95" w14:paraId="6B330B35" w14:textId="77777777">
        <w:trPr>
          <w:trHeight w:val="143"/>
        </w:trPr>
        <w:tc>
          <w:tcPr>
            <w:tcW w:w="3006" w:type="dxa"/>
            <w:vMerge/>
            <w:tcMar>
              <w:top w:w="57" w:type="dxa"/>
              <w:left w:w="57" w:type="dxa"/>
              <w:bottom w:w="57" w:type="dxa"/>
              <w:right w:w="57" w:type="dxa"/>
            </w:tcMar>
            <w:vAlign w:val="center"/>
          </w:tcPr>
          <w:p w14:paraId="46EEBE8D" w14:textId="77777777" w:rsidR="00B91B96" w:rsidRPr="003C12EE"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5010FB24" w14:textId="5B203FE3" w:rsidR="00B91B96" w:rsidRPr="008F1E95" w:rsidRDefault="00000137" w:rsidP="00135405">
            <w:pPr>
              <w:rPr>
                <w:rFonts w:ascii="Montserrat" w:hAnsi="Montserrat"/>
                <w:bCs/>
                <w:iCs/>
                <w:color w:val="31849B" w:themeColor="accent5" w:themeShade="BF"/>
                <w:sz w:val="18"/>
                <w:szCs w:val="18"/>
              </w:rPr>
            </w:pPr>
            <w:r w:rsidRPr="008F1E95">
              <w:rPr>
                <w:rFonts w:ascii="Montserrat" w:hAnsi="Montserrat"/>
                <w:bCs/>
                <w:iCs/>
                <w:color w:val="31849B" w:themeColor="accent5" w:themeShade="BF"/>
                <w:sz w:val="18"/>
                <w:szCs w:val="18"/>
              </w:rPr>
              <w:t>Anzahl Personen, die neu Zugang zu einem angemessenen, gerechten und sicheren Sanitär- und Hygienesystem erhal</w:t>
            </w:r>
            <w:r w:rsidR="00EE2EB4" w:rsidRPr="008F1E95">
              <w:rPr>
                <w:rFonts w:ascii="Montserrat" w:hAnsi="Montserrat"/>
                <w:bCs/>
                <w:iCs/>
                <w:color w:val="31849B" w:themeColor="accent5" w:themeShade="BF"/>
                <w:sz w:val="18"/>
                <w:szCs w:val="18"/>
              </w:rPr>
              <w:t>ten</w:t>
            </w:r>
          </w:p>
        </w:tc>
        <w:tc>
          <w:tcPr>
            <w:tcW w:w="1347" w:type="dxa"/>
            <w:tcMar>
              <w:top w:w="57" w:type="dxa"/>
              <w:left w:w="57" w:type="dxa"/>
              <w:bottom w:w="57" w:type="dxa"/>
              <w:right w:w="57" w:type="dxa"/>
            </w:tcMar>
            <w:vAlign w:val="center"/>
          </w:tcPr>
          <w:p w14:paraId="367F7EB4" w14:textId="77777777"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542C8513" w14:textId="77777777"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4AFA00E5"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7401269B" w14:textId="77777777" w:rsidR="00B91B96" w:rsidRPr="008F1E95" w:rsidRDefault="00B91B96" w:rsidP="00135405">
            <w:pPr>
              <w:rPr>
                <w:rFonts w:ascii="Montserrat" w:hAnsi="Montserrat" w:cs="Arial"/>
                <w:i/>
                <w:color w:val="365F91" w:themeColor="accent1" w:themeShade="BF"/>
                <w:sz w:val="18"/>
                <w:szCs w:val="18"/>
              </w:rPr>
            </w:pPr>
          </w:p>
        </w:tc>
      </w:tr>
      <w:tr w:rsidR="00B91B96" w:rsidRPr="008F1E95" w14:paraId="5559685F" w14:textId="77777777">
        <w:trPr>
          <w:trHeight w:val="143"/>
        </w:trPr>
        <w:tc>
          <w:tcPr>
            <w:tcW w:w="3006" w:type="dxa"/>
            <w:vMerge/>
            <w:tcBorders>
              <w:bottom w:val="single" w:sz="4" w:space="0" w:color="auto"/>
            </w:tcBorders>
            <w:tcMar>
              <w:top w:w="57" w:type="dxa"/>
              <w:left w:w="57" w:type="dxa"/>
              <w:bottom w:w="57" w:type="dxa"/>
              <w:right w:w="57" w:type="dxa"/>
            </w:tcMar>
            <w:vAlign w:val="center"/>
          </w:tcPr>
          <w:p w14:paraId="72EFA171" w14:textId="77777777" w:rsidR="00B91B96" w:rsidRPr="003C12EE"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6E11649C" w14:textId="7EBC4114" w:rsidR="00B91B96" w:rsidRPr="008F1E95" w:rsidRDefault="00000137" w:rsidP="00135405">
            <w:pPr>
              <w:rPr>
                <w:rFonts w:ascii="Montserrat" w:hAnsi="Montserrat"/>
                <w:bCs/>
                <w:iCs/>
                <w:color w:val="000000" w:themeColor="text1"/>
                <w:sz w:val="18"/>
                <w:szCs w:val="18"/>
              </w:rPr>
            </w:pPr>
            <w:r w:rsidRPr="008F1E95">
              <w:rPr>
                <w:rFonts w:ascii="Montserrat" w:hAnsi="Montserrat"/>
                <w:bCs/>
                <w:iCs/>
                <w:color w:val="5F497A" w:themeColor="accent4" w:themeShade="BF"/>
                <w:sz w:val="18"/>
                <w:szCs w:val="18"/>
              </w:rPr>
              <w:t>Anzahl Personen mit Zugang zu Gesundheitsdiensten</w:t>
            </w:r>
          </w:p>
        </w:tc>
        <w:tc>
          <w:tcPr>
            <w:tcW w:w="1347" w:type="dxa"/>
            <w:tcMar>
              <w:top w:w="57" w:type="dxa"/>
              <w:left w:w="57" w:type="dxa"/>
              <w:bottom w:w="57" w:type="dxa"/>
              <w:right w:w="57" w:type="dxa"/>
            </w:tcMar>
            <w:vAlign w:val="center"/>
          </w:tcPr>
          <w:p w14:paraId="2C4D988E" w14:textId="77777777"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37E23802" w14:textId="77777777"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7C8B75F2"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0D38C139" w14:textId="77777777" w:rsidR="00B91B96" w:rsidRPr="008F1E95" w:rsidRDefault="00B91B96" w:rsidP="00135405">
            <w:pPr>
              <w:rPr>
                <w:rFonts w:ascii="Montserrat" w:hAnsi="Montserrat" w:cs="Arial"/>
                <w:i/>
                <w:color w:val="365F91" w:themeColor="accent1" w:themeShade="BF"/>
                <w:sz w:val="18"/>
                <w:szCs w:val="18"/>
              </w:rPr>
            </w:pPr>
          </w:p>
        </w:tc>
      </w:tr>
      <w:tr w:rsidR="00135405" w:rsidRPr="008F1E95" w14:paraId="5C9F06F3" w14:textId="36180876" w:rsidTr="00CC468E">
        <w:trPr>
          <w:trHeight w:val="406"/>
        </w:trPr>
        <w:tc>
          <w:tcPr>
            <w:tcW w:w="3006" w:type="dxa"/>
            <w:tcMar>
              <w:top w:w="57" w:type="dxa"/>
              <w:left w:w="57" w:type="dxa"/>
              <w:bottom w:w="57" w:type="dxa"/>
              <w:right w:w="57" w:type="dxa"/>
            </w:tcMar>
            <w:vAlign w:val="center"/>
          </w:tcPr>
          <w:p w14:paraId="399DE932" w14:textId="06F71C51" w:rsidR="00A718F4" w:rsidRPr="003C12EE" w:rsidRDefault="003C12EE" w:rsidP="00A718F4">
            <w:pPr>
              <w:rPr>
                <w:rFonts w:ascii="Montserrat" w:hAnsi="Montserrat"/>
                <w:b/>
                <w:iCs/>
                <w:color w:val="000000" w:themeColor="text1"/>
                <w:sz w:val="18"/>
                <w:szCs w:val="18"/>
              </w:rPr>
            </w:pPr>
            <w:r w:rsidRPr="003C12EE">
              <w:rPr>
                <w:rFonts w:ascii="Montserrat" w:hAnsi="Montserrat"/>
                <w:b/>
                <w:bCs/>
                <w:iCs/>
                <w:color w:val="000000" w:themeColor="text1"/>
                <w:sz w:val="18"/>
                <w:szCs w:val="18"/>
              </w:rPr>
              <w:t>SDG</w:t>
            </w:r>
            <w:r w:rsidR="00A718F4" w:rsidRPr="003C12EE">
              <w:rPr>
                <w:rFonts w:ascii="Montserrat" w:hAnsi="Montserrat"/>
                <w:b/>
                <w:bCs/>
                <w:iCs/>
                <w:color w:val="000000" w:themeColor="text1"/>
                <w:sz w:val="18"/>
                <w:szCs w:val="18"/>
              </w:rPr>
              <w:t xml:space="preserve"> 5, 10 und 16</w:t>
            </w:r>
          </w:p>
          <w:p w14:paraId="7A07E699" w14:textId="77777777" w:rsidR="00A718F4" w:rsidRPr="003C12EE" w:rsidRDefault="00A718F4" w:rsidP="00A718F4">
            <w:pPr>
              <w:rPr>
                <w:rFonts w:ascii="Montserrat" w:hAnsi="Montserrat"/>
                <w:bCs/>
                <w:iCs/>
                <w:color w:val="000000" w:themeColor="text1"/>
                <w:sz w:val="18"/>
                <w:szCs w:val="18"/>
              </w:rPr>
            </w:pPr>
            <w:r w:rsidRPr="003C12EE">
              <w:rPr>
                <w:rFonts w:ascii="Montserrat" w:hAnsi="Montserrat"/>
                <w:bCs/>
                <w:iCs/>
                <w:color w:val="000000" w:themeColor="text1"/>
                <w:sz w:val="18"/>
                <w:szCs w:val="18"/>
              </w:rPr>
              <w:t>Geschlechtergleichstellung</w:t>
            </w:r>
          </w:p>
          <w:p w14:paraId="1C2667B5" w14:textId="77777777" w:rsidR="00A718F4" w:rsidRPr="003C12EE" w:rsidRDefault="00A718F4" w:rsidP="00A718F4">
            <w:pPr>
              <w:rPr>
                <w:rFonts w:ascii="Montserrat" w:hAnsi="Montserrat"/>
                <w:bCs/>
                <w:iCs/>
                <w:color w:val="000000" w:themeColor="text1"/>
                <w:sz w:val="18"/>
                <w:szCs w:val="18"/>
              </w:rPr>
            </w:pPr>
            <w:r w:rsidRPr="003C12EE">
              <w:rPr>
                <w:rFonts w:ascii="Montserrat" w:hAnsi="Montserrat"/>
                <w:bCs/>
                <w:iCs/>
                <w:color w:val="000000" w:themeColor="text1"/>
                <w:sz w:val="18"/>
                <w:szCs w:val="18"/>
              </w:rPr>
              <w:t>Zivilgesellschaft</w:t>
            </w:r>
          </w:p>
          <w:p w14:paraId="0865426E" w14:textId="77777777" w:rsidR="00A718F4" w:rsidRPr="003C12EE" w:rsidRDefault="00A718F4" w:rsidP="00A718F4">
            <w:pPr>
              <w:rPr>
                <w:rFonts w:ascii="Montserrat" w:hAnsi="Montserrat"/>
                <w:bCs/>
                <w:iCs/>
                <w:color w:val="000000" w:themeColor="text1"/>
                <w:sz w:val="18"/>
                <w:szCs w:val="18"/>
              </w:rPr>
            </w:pPr>
            <w:r w:rsidRPr="003C12EE">
              <w:rPr>
                <w:rFonts w:ascii="Montserrat" w:hAnsi="Montserrat"/>
                <w:bCs/>
                <w:iCs/>
                <w:color w:val="000000" w:themeColor="text1"/>
                <w:sz w:val="18"/>
                <w:szCs w:val="18"/>
              </w:rPr>
              <w:t>Rechtsstaatlichkeit und Inklusion</w:t>
            </w:r>
          </w:p>
          <w:p w14:paraId="042828F4" w14:textId="61EF6FB9" w:rsidR="00135405" w:rsidRPr="003C12EE" w:rsidRDefault="00135405"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13B7C5C0" w14:textId="75063A3D" w:rsidR="00135405" w:rsidRPr="008F1E95" w:rsidRDefault="00000137" w:rsidP="00135405">
            <w:pPr>
              <w:rPr>
                <w:rFonts w:ascii="Montserrat" w:hAnsi="Montserrat"/>
                <w:bCs/>
                <w:iCs/>
                <w:color w:val="000000" w:themeColor="text1"/>
                <w:sz w:val="18"/>
                <w:szCs w:val="18"/>
              </w:rPr>
            </w:pPr>
            <w:r w:rsidRPr="008F1E95">
              <w:rPr>
                <w:rFonts w:ascii="Montserrat" w:hAnsi="Montserrat"/>
                <w:bCs/>
                <w:iCs/>
                <w:color w:val="000000" w:themeColor="text1"/>
                <w:sz w:val="18"/>
                <w:szCs w:val="18"/>
              </w:rPr>
              <w:lastRenderedPageBreak/>
              <w:t>Anzahl Personen, die von physischer, sexueller oder psychischer Gewalt betroffen sind und von Präventions- oder Schutzmassnahmen profitieren, die die Gewalt reduzieren</w:t>
            </w:r>
          </w:p>
        </w:tc>
        <w:tc>
          <w:tcPr>
            <w:tcW w:w="1347" w:type="dxa"/>
            <w:tcMar>
              <w:top w:w="57" w:type="dxa"/>
              <w:left w:w="57" w:type="dxa"/>
              <w:bottom w:w="57" w:type="dxa"/>
              <w:right w:w="57" w:type="dxa"/>
            </w:tcMar>
            <w:vAlign w:val="center"/>
          </w:tcPr>
          <w:p w14:paraId="0C2A1791" w14:textId="5A0CB95E" w:rsidR="00135405" w:rsidRPr="008F1E95" w:rsidRDefault="00135405"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45D6CDB9" w14:textId="59C4480B" w:rsidR="00135405" w:rsidRPr="008F1E95" w:rsidRDefault="00135405"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0B93D821" w14:textId="77777777" w:rsidR="00135405" w:rsidRPr="008F1E95" w:rsidRDefault="00135405"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53096B63" w14:textId="77777777" w:rsidR="00135405" w:rsidRPr="008F1E95" w:rsidRDefault="00135405" w:rsidP="00135405">
            <w:pPr>
              <w:rPr>
                <w:rFonts w:ascii="Montserrat" w:hAnsi="Montserrat" w:cs="Arial"/>
                <w:i/>
                <w:color w:val="365F91" w:themeColor="accent1" w:themeShade="BF"/>
                <w:sz w:val="18"/>
                <w:szCs w:val="18"/>
              </w:rPr>
            </w:pPr>
          </w:p>
        </w:tc>
      </w:tr>
      <w:tr w:rsidR="00B91B96" w:rsidRPr="008F1E95" w14:paraId="587805B1" w14:textId="19A551B7" w:rsidTr="00CC468E">
        <w:trPr>
          <w:trHeight w:val="142"/>
        </w:trPr>
        <w:tc>
          <w:tcPr>
            <w:tcW w:w="3006" w:type="dxa"/>
            <w:vMerge w:val="restart"/>
            <w:tcMar>
              <w:top w:w="57" w:type="dxa"/>
              <w:left w:w="57" w:type="dxa"/>
              <w:bottom w:w="57" w:type="dxa"/>
              <w:right w:w="57" w:type="dxa"/>
            </w:tcMar>
            <w:vAlign w:val="center"/>
          </w:tcPr>
          <w:p w14:paraId="02364BC3" w14:textId="21CFF6C7" w:rsidR="00A718F4" w:rsidRPr="003C12EE" w:rsidRDefault="003C12EE" w:rsidP="00A718F4">
            <w:pPr>
              <w:rPr>
                <w:rFonts w:ascii="Montserrat" w:hAnsi="Montserrat"/>
                <w:b/>
                <w:iCs/>
                <w:color w:val="000000" w:themeColor="text1"/>
                <w:sz w:val="18"/>
                <w:szCs w:val="18"/>
                <w:lang w:val="fr-CH"/>
              </w:rPr>
            </w:pPr>
            <w:r w:rsidRPr="003C12EE">
              <w:rPr>
                <w:rFonts w:ascii="Montserrat" w:hAnsi="Montserrat"/>
                <w:b/>
                <w:bCs/>
                <w:iCs/>
                <w:color w:val="000000" w:themeColor="text1"/>
                <w:sz w:val="18"/>
                <w:szCs w:val="18"/>
                <w:lang w:val="fr-CH"/>
              </w:rPr>
              <w:t>SDG</w:t>
            </w:r>
            <w:r w:rsidR="00A718F4" w:rsidRPr="003C12EE">
              <w:rPr>
                <w:rFonts w:ascii="Montserrat" w:hAnsi="Montserrat"/>
                <w:b/>
                <w:bCs/>
                <w:iCs/>
                <w:color w:val="000000" w:themeColor="text1"/>
                <w:sz w:val="18"/>
                <w:szCs w:val="18"/>
                <w:lang w:val="fr-CH"/>
              </w:rPr>
              <w:t xml:space="preserve"> 8</w:t>
            </w:r>
          </w:p>
          <w:p w14:paraId="780517D5" w14:textId="77777777" w:rsidR="00A718F4" w:rsidRPr="003C12EE" w:rsidRDefault="00A718F4" w:rsidP="00A718F4">
            <w:pPr>
              <w:rPr>
                <w:rFonts w:ascii="Montserrat" w:hAnsi="Montserrat"/>
                <w:bCs/>
                <w:iCs/>
                <w:color w:val="000000" w:themeColor="text1"/>
                <w:sz w:val="18"/>
                <w:szCs w:val="18"/>
                <w:lang w:val="fr-CH"/>
              </w:rPr>
            </w:pPr>
            <w:proofErr w:type="spellStart"/>
            <w:r w:rsidRPr="003C12EE">
              <w:rPr>
                <w:rFonts w:ascii="Montserrat" w:hAnsi="Montserrat"/>
                <w:bCs/>
                <w:iCs/>
                <w:color w:val="000000" w:themeColor="text1"/>
                <w:sz w:val="18"/>
                <w:szCs w:val="18"/>
                <w:lang w:val="fr-CH"/>
              </w:rPr>
              <w:t>Wirtschaftswachstum</w:t>
            </w:r>
            <w:proofErr w:type="spellEnd"/>
          </w:p>
          <w:p w14:paraId="767035B9" w14:textId="77777777" w:rsidR="00A718F4" w:rsidRPr="003C12EE" w:rsidRDefault="00A718F4" w:rsidP="00A718F4">
            <w:pPr>
              <w:rPr>
                <w:rFonts w:ascii="Montserrat" w:hAnsi="Montserrat"/>
                <w:bCs/>
                <w:iCs/>
                <w:color w:val="000000" w:themeColor="text1"/>
                <w:sz w:val="18"/>
                <w:szCs w:val="18"/>
                <w:lang w:val="fr-CH"/>
              </w:rPr>
            </w:pPr>
            <w:proofErr w:type="spellStart"/>
            <w:r w:rsidRPr="003C12EE">
              <w:rPr>
                <w:rFonts w:ascii="Montserrat" w:hAnsi="Montserrat"/>
                <w:bCs/>
                <w:iCs/>
                <w:color w:val="000000" w:themeColor="text1"/>
                <w:sz w:val="18"/>
                <w:szCs w:val="18"/>
                <w:lang w:val="fr-CH"/>
              </w:rPr>
              <w:t>Menschenwürdige</w:t>
            </w:r>
            <w:proofErr w:type="spellEnd"/>
            <w:r w:rsidRPr="003C12EE">
              <w:rPr>
                <w:rFonts w:ascii="Montserrat" w:hAnsi="Montserrat"/>
                <w:bCs/>
                <w:iCs/>
                <w:color w:val="000000" w:themeColor="text1"/>
                <w:sz w:val="18"/>
                <w:szCs w:val="18"/>
                <w:lang w:val="fr-CH"/>
              </w:rPr>
              <w:t xml:space="preserve"> </w:t>
            </w:r>
            <w:proofErr w:type="spellStart"/>
            <w:r w:rsidRPr="003C12EE">
              <w:rPr>
                <w:rFonts w:ascii="Montserrat" w:hAnsi="Montserrat"/>
                <w:bCs/>
                <w:iCs/>
                <w:color w:val="000000" w:themeColor="text1"/>
                <w:sz w:val="18"/>
                <w:szCs w:val="18"/>
                <w:lang w:val="fr-CH"/>
              </w:rPr>
              <w:t>Arbeitsplätz</w:t>
            </w:r>
            <w:proofErr w:type="spellEnd"/>
          </w:p>
          <w:p w14:paraId="51AB875E" w14:textId="71A5D702" w:rsidR="00B91B96" w:rsidRPr="003C12EE"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3C74FF1C" w14:textId="0BF79890" w:rsidR="00B91B96" w:rsidRPr="008F1E95" w:rsidRDefault="00BF5717" w:rsidP="00135405">
            <w:pPr>
              <w:rPr>
                <w:rFonts w:ascii="Montserrat" w:hAnsi="Montserrat"/>
                <w:bCs/>
                <w:iCs/>
                <w:color w:val="000000" w:themeColor="text1"/>
                <w:sz w:val="18"/>
                <w:szCs w:val="18"/>
              </w:rPr>
            </w:pPr>
            <w:r w:rsidRPr="008F1E95">
              <w:rPr>
                <w:rFonts w:ascii="Montserrat" w:hAnsi="Montserrat"/>
                <w:bCs/>
                <w:iCs/>
                <w:color w:val="000000" w:themeColor="text1"/>
                <w:sz w:val="18"/>
                <w:szCs w:val="18"/>
              </w:rPr>
              <w:t>Anzahl Personen, deren Einkommen in der Landwirtschaft (Ackerbau und Viehzucht) steigt</w:t>
            </w:r>
          </w:p>
        </w:tc>
        <w:tc>
          <w:tcPr>
            <w:tcW w:w="1347" w:type="dxa"/>
            <w:tcMar>
              <w:top w:w="57" w:type="dxa"/>
              <w:left w:w="57" w:type="dxa"/>
              <w:bottom w:w="57" w:type="dxa"/>
              <w:right w:w="57" w:type="dxa"/>
            </w:tcMar>
            <w:vAlign w:val="center"/>
          </w:tcPr>
          <w:p w14:paraId="6F6BA677" w14:textId="14B41C51"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0FDE2682" w14:textId="35303027"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434261CA"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763CA29C" w14:textId="77777777" w:rsidR="00B91B96" w:rsidRPr="008F1E95" w:rsidRDefault="00B91B96" w:rsidP="00135405">
            <w:pPr>
              <w:rPr>
                <w:rFonts w:ascii="Montserrat" w:hAnsi="Montserrat" w:cs="Arial"/>
                <w:i/>
                <w:color w:val="365F91" w:themeColor="accent1" w:themeShade="BF"/>
                <w:sz w:val="18"/>
                <w:szCs w:val="18"/>
              </w:rPr>
            </w:pPr>
          </w:p>
        </w:tc>
      </w:tr>
      <w:tr w:rsidR="00B91B96" w:rsidRPr="008F1E95" w14:paraId="484C746B" w14:textId="0F371F4E" w:rsidTr="00CC468E">
        <w:trPr>
          <w:trHeight w:val="166"/>
        </w:trPr>
        <w:tc>
          <w:tcPr>
            <w:tcW w:w="3006" w:type="dxa"/>
            <w:vMerge/>
            <w:tcMar>
              <w:top w:w="57" w:type="dxa"/>
              <w:left w:w="57" w:type="dxa"/>
              <w:bottom w:w="57" w:type="dxa"/>
              <w:right w:w="57" w:type="dxa"/>
            </w:tcMar>
            <w:vAlign w:val="center"/>
          </w:tcPr>
          <w:p w14:paraId="0F7F478C" w14:textId="77777777" w:rsidR="00B91B96" w:rsidRPr="008F1E95"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20E87D15" w14:textId="4A37F51C" w:rsidR="00B91B96" w:rsidRPr="008F1E95" w:rsidRDefault="00BF5717" w:rsidP="00135405">
            <w:pPr>
              <w:rPr>
                <w:rFonts w:ascii="Montserrat" w:hAnsi="Montserrat"/>
                <w:bCs/>
                <w:iCs/>
                <w:color w:val="000000" w:themeColor="text1"/>
                <w:sz w:val="18"/>
                <w:szCs w:val="18"/>
              </w:rPr>
            </w:pPr>
            <w:r w:rsidRPr="008F1E95">
              <w:rPr>
                <w:rFonts w:ascii="Montserrat" w:hAnsi="Montserrat"/>
                <w:bCs/>
                <w:iCs/>
                <w:color w:val="000000" w:themeColor="text1"/>
                <w:sz w:val="18"/>
                <w:szCs w:val="18"/>
              </w:rPr>
              <w:t>Anzahl Personen, deren Einkommen in kleinen und mittleren Unternehmen steigt</w:t>
            </w:r>
          </w:p>
        </w:tc>
        <w:tc>
          <w:tcPr>
            <w:tcW w:w="1347" w:type="dxa"/>
            <w:tcMar>
              <w:top w:w="57" w:type="dxa"/>
              <w:left w:w="57" w:type="dxa"/>
              <w:bottom w:w="57" w:type="dxa"/>
              <w:right w:w="57" w:type="dxa"/>
            </w:tcMar>
            <w:vAlign w:val="center"/>
          </w:tcPr>
          <w:p w14:paraId="12136373" w14:textId="40F54AC1"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0CDAFDEF" w14:textId="5CAF023A"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0DB9238A"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50B8A4B7" w14:textId="77777777" w:rsidR="00B91B96" w:rsidRPr="008F1E95" w:rsidRDefault="00B91B96" w:rsidP="00135405">
            <w:pPr>
              <w:rPr>
                <w:rFonts w:ascii="Montserrat" w:hAnsi="Montserrat" w:cs="Arial"/>
                <w:i/>
                <w:color w:val="365F91" w:themeColor="accent1" w:themeShade="BF"/>
                <w:sz w:val="18"/>
                <w:szCs w:val="18"/>
              </w:rPr>
            </w:pPr>
          </w:p>
        </w:tc>
      </w:tr>
      <w:tr w:rsidR="00B91B96" w:rsidRPr="008F1E95" w14:paraId="012EFA02" w14:textId="77777777" w:rsidTr="00CC468E">
        <w:trPr>
          <w:trHeight w:val="166"/>
        </w:trPr>
        <w:tc>
          <w:tcPr>
            <w:tcW w:w="3006" w:type="dxa"/>
            <w:vMerge/>
            <w:tcMar>
              <w:top w:w="57" w:type="dxa"/>
              <w:left w:w="57" w:type="dxa"/>
              <w:bottom w:w="57" w:type="dxa"/>
              <w:right w:w="57" w:type="dxa"/>
            </w:tcMar>
            <w:vAlign w:val="center"/>
          </w:tcPr>
          <w:p w14:paraId="3A9524C6" w14:textId="77777777" w:rsidR="00B91B96" w:rsidRPr="008F1E95" w:rsidRDefault="00B91B96" w:rsidP="00135405">
            <w:pPr>
              <w:rPr>
                <w:rFonts w:ascii="Montserrat" w:hAnsi="Montserrat"/>
                <w:bCs/>
                <w:iCs/>
                <w:color w:val="000000" w:themeColor="text1"/>
                <w:sz w:val="18"/>
                <w:szCs w:val="18"/>
              </w:rPr>
            </w:pPr>
          </w:p>
        </w:tc>
        <w:tc>
          <w:tcPr>
            <w:tcW w:w="4611" w:type="dxa"/>
            <w:tcMar>
              <w:top w:w="57" w:type="dxa"/>
              <w:left w:w="57" w:type="dxa"/>
              <w:bottom w:w="57" w:type="dxa"/>
              <w:right w:w="57" w:type="dxa"/>
            </w:tcMar>
            <w:vAlign w:val="center"/>
          </w:tcPr>
          <w:p w14:paraId="06B08ADD" w14:textId="6AC9A176" w:rsidR="00B91B96" w:rsidRPr="008F1E95" w:rsidRDefault="00BF5717" w:rsidP="00135405">
            <w:pPr>
              <w:rPr>
                <w:rFonts w:ascii="Montserrat" w:hAnsi="Montserrat"/>
                <w:bCs/>
                <w:iCs/>
                <w:color w:val="000000" w:themeColor="text1"/>
                <w:sz w:val="18"/>
                <w:szCs w:val="18"/>
              </w:rPr>
            </w:pPr>
            <w:r w:rsidRPr="008F1E95">
              <w:rPr>
                <w:rFonts w:ascii="Montserrat" w:hAnsi="Montserrat"/>
                <w:bCs/>
                <w:iCs/>
                <w:color w:val="000000" w:themeColor="text1"/>
                <w:sz w:val="18"/>
                <w:szCs w:val="18"/>
              </w:rPr>
              <w:t>Anzahl Personen mit Zugang zu beruflicher Kompetenzentwicklung (Berufsbildung)</w:t>
            </w:r>
          </w:p>
        </w:tc>
        <w:tc>
          <w:tcPr>
            <w:tcW w:w="1347" w:type="dxa"/>
            <w:tcMar>
              <w:top w:w="57" w:type="dxa"/>
              <w:left w:w="57" w:type="dxa"/>
              <w:bottom w:w="57" w:type="dxa"/>
              <w:right w:w="57" w:type="dxa"/>
            </w:tcMar>
            <w:vAlign w:val="center"/>
          </w:tcPr>
          <w:p w14:paraId="3DCBE5F9" w14:textId="77777777" w:rsidR="00B91B96" w:rsidRPr="008F1E95" w:rsidRDefault="00B91B96" w:rsidP="00135405">
            <w:pPr>
              <w:rPr>
                <w:rFonts w:ascii="Montserrat" w:hAnsi="Montserrat" w:cs="Arial"/>
                <w:i/>
                <w:color w:val="365F91" w:themeColor="accent1" w:themeShade="BF"/>
                <w:sz w:val="18"/>
                <w:szCs w:val="18"/>
              </w:rPr>
            </w:pPr>
          </w:p>
        </w:tc>
        <w:tc>
          <w:tcPr>
            <w:tcW w:w="1246" w:type="dxa"/>
            <w:tcMar>
              <w:top w:w="57" w:type="dxa"/>
              <w:left w:w="57" w:type="dxa"/>
              <w:bottom w:w="57" w:type="dxa"/>
              <w:right w:w="57" w:type="dxa"/>
            </w:tcMar>
            <w:vAlign w:val="center"/>
          </w:tcPr>
          <w:p w14:paraId="5242694F" w14:textId="77777777" w:rsidR="00B91B96" w:rsidRPr="008F1E95" w:rsidRDefault="00B91B96" w:rsidP="00135405">
            <w:pPr>
              <w:rPr>
                <w:rFonts w:ascii="Montserrat" w:hAnsi="Montserrat" w:cs="Arial"/>
                <w:i/>
                <w:color w:val="365F91" w:themeColor="accent1" w:themeShade="BF"/>
                <w:sz w:val="18"/>
                <w:szCs w:val="18"/>
              </w:rPr>
            </w:pPr>
          </w:p>
        </w:tc>
        <w:tc>
          <w:tcPr>
            <w:tcW w:w="1421" w:type="dxa"/>
            <w:tcMar>
              <w:top w:w="57" w:type="dxa"/>
              <w:left w:w="57" w:type="dxa"/>
              <w:bottom w:w="57" w:type="dxa"/>
              <w:right w:w="57" w:type="dxa"/>
            </w:tcMar>
            <w:vAlign w:val="center"/>
          </w:tcPr>
          <w:p w14:paraId="58CECC19" w14:textId="77777777" w:rsidR="00B91B96" w:rsidRPr="008F1E95" w:rsidRDefault="00B91B96" w:rsidP="00135405">
            <w:pPr>
              <w:rPr>
                <w:rFonts w:ascii="Montserrat" w:hAnsi="Montserrat" w:cs="Arial"/>
                <w:i/>
                <w:color w:val="365F91" w:themeColor="accent1" w:themeShade="BF"/>
                <w:sz w:val="18"/>
                <w:szCs w:val="18"/>
              </w:rPr>
            </w:pPr>
          </w:p>
        </w:tc>
        <w:tc>
          <w:tcPr>
            <w:tcW w:w="2557" w:type="dxa"/>
            <w:tcMar>
              <w:top w:w="57" w:type="dxa"/>
              <w:left w:w="57" w:type="dxa"/>
              <w:bottom w:w="57" w:type="dxa"/>
              <w:right w:w="57" w:type="dxa"/>
            </w:tcMar>
            <w:vAlign w:val="center"/>
          </w:tcPr>
          <w:p w14:paraId="1078B11A" w14:textId="77777777" w:rsidR="00B91B96" w:rsidRPr="008F1E95" w:rsidRDefault="00B91B96" w:rsidP="00135405">
            <w:pPr>
              <w:rPr>
                <w:rFonts w:ascii="Montserrat" w:hAnsi="Montserrat" w:cs="Arial"/>
                <w:i/>
                <w:color w:val="365F91" w:themeColor="accent1" w:themeShade="BF"/>
                <w:sz w:val="18"/>
                <w:szCs w:val="18"/>
              </w:rPr>
            </w:pPr>
          </w:p>
        </w:tc>
      </w:tr>
    </w:tbl>
    <w:p w14:paraId="27616E08" w14:textId="6088F188" w:rsidR="00E509FC" w:rsidRPr="00DB71C2" w:rsidRDefault="00E509FC">
      <w:pPr>
        <w:rPr>
          <w:rFonts w:ascii="Montserrat" w:hAnsi="Montserrat"/>
          <w:b/>
          <w:i/>
          <w:color w:val="800000"/>
        </w:rPr>
      </w:pPr>
      <w:r w:rsidRPr="00DB71C2">
        <w:rPr>
          <w:rFonts w:ascii="Montserrat" w:hAnsi="Montserrat"/>
          <w:b/>
          <w:i/>
          <w:color w:val="800000"/>
        </w:rPr>
        <w:br w:type="page"/>
      </w:r>
    </w:p>
    <w:p w14:paraId="78808342" w14:textId="77777777" w:rsidR="008D4E0A" w:rsidRPr="00DB71C2" w:rsidRDefault="008D4E0A" w:rsidP="008D4E0A">
      <w:pPr>
        <w:tabs>
          <w:tab w:val="left" w:pos="0"/>
        </w:tabs>
        <w:rPr>
          <w:rFonts w:ascii="Montserrat" w:hAnsi="Montserrat"/>
          <w:b/>
          <w:i/>
          <w:color w:val="800000"/>
        </w:rPr>
      </w:pPr>
    </w:p>
    <w:p w14:paraId="284D78AB" w14:textId="31EB2014" w:rsidR="0081627D" w:rsidRPr="00DB71C2" w:rsidRDefault="00847DFC" w:rsidP="0051297B">
      <w:pPr>
        <w:numPr>
          <w:ilvl w:val="0"/>
          <w:numId w:val="35"/>
        </w:numPr>
        <w:tabs>
          <w:tab w:val="left" w:pos="0"/>
        </w:tabs>
        <w:ind w:left="709" w:hanging="283"/>
        <w:rPr>
          <w:rFonts w:ascii="Montserrat" w:hAnsi="Montserrat"/>
          <w:b/>
          <w:i/>
          <w:color w:val="000000" w:themeColor="text1"/>
          <w:sz w:val="24"/>
          <w:szCs w:val="24"/>
        </w:rPr>
      </w:pPr>
      <w:r w:rsidRPr="00DB71C2">
        <w:rPr>
          <w:rFonts w:ascii="Montserrat" w:hAnsi="Montserrat"/>
          <w:b/>
          <w:i/>
          <w:color w:val="000000" w:themeColor="text1"/>
          <w:sz w:val="24"/>
          <w:szCs w:val="24"/>
        </w:rPr>
        <w:t>Chronogramm</w:t>
      </w:r>
    </w:p>
    <w:p w14:paraId="5F1F3D9C" w14:textId="77777777" w:rsidR="0081627D" w:rsidRPr="00DB71C2" w:rsidRDefault="0081627D" w:rsidP="0081627D">
      <w:pPr>
        <w:tabs>
          <w:tab w:val="left" w:pos="0"/>
        </w:tabs>
        <w:ind w:left="-284"/>
        <w:rPr>
          <w:rFonts w:ascii="Montserrat" w:hAnsi="Montserrat"/>
          <w:b/>
          <w:i/>
          <w:color w:val="000000" w:themeColor="text1"/>
        </w:rPr>
      </w:pPr>
    </w:p>
    <w:p w14:paraId="0BCDB1CB" w14:textId="1DF389FC" w:rsidR="00FF2780" w:rsidRPr="00FF2780" w:rsidRDefault="00FF2780" w:rsidP="005E4082">
      <w:pPr>
        <w:jc w:val="both"/>
        <w:rPr>
          <w:rFonts w:ascii="Montserrat" w:hAnsi="Montserrat"/>
          <w:bCs/>
          <w:i/>
          <w:color w:val="000000" w:themeColor="text1"/>
        </w:rPr>
      </w:pPr>
      <w:r w:rsidRPr="00FF2780">
        <w:rPr>
          <w:rFonts w:ascii="Montserrat" w:hAnsi="Montserrat"/>
          <w:b/>
          <w:bCs/>
          <w:i/>
          <w:color w:val="000000" w:themeColor="text1"/>
        </w:rPr>
        <w:t xml:space="preserve">Kreuzen Sie die zutreffenden Felder an. </w:t>
      </w:r>
      <w:r w:rsidRPr="00FF2780">
        <w:rPr>
          <w:rFonts w:ascii="Montserrat" w:hAnsi="Montserrat"/>
          <w:bCs/>
          <w:i/>
          <w:iCs/>
          <w:color w:val="000000" w:themeColor="text1"/>
        </w:rPr>
        <w:t>(Hinweis: VALAIS SOLIDAIRE unterstützt Projekte über 2 Jahre. Je nach Projektverlauf können jedoch die ersten Aktivitäten bereits im Laufe des 1. Jahres beginnen und die letzten Aktivitäten bis ins 3. Jahr hineinreichen.)</w:t>
      </w:r>
      <w:r>
        <w:rPr>
          <w:rFonts w:ascii="Montserrat" w:hAnsi="Montserrat"/>
          <w:bCs/>
          <w:i/>
          <w:iCs/>
          <w:color w:val="000000" w:themeColor="text1"/>
        </w:rPr>
        <w:t xml:space="preserve"> </w:t>
      </w:r>
      <w:r w:rsidRPr="00FF2780">
        <w:rPr>
          <w:rFonts w:ascii="Montserrat" w:hAnsi="Montserrat"/>
          <w:bCs/>
          <w:i/>
          <w:color w:val="000000" w:themeColor="text1"/>
        </w:rPr>
        <w:t>Setzen Sie Kreuze und füllen Sie die entsprechenden Kästchen aus, entsprechend dem für die Aktivität vorgesehenen Zeitraum.</w:t>
      </w:r>
    </w:p>
    <w:p w14:paraId="6E1208EC" w14:textId="77777777" w:rsidR="00CA68A6" w:rsidRPr="00DB71C2" w:rsidRDefault="00CA68A6" w:rsidP="00B22670">
      <w:pPr>
        <w:rPr>
          <w:rFonts w:ascii="Montserrat" w:hAnsi="Montserrat"/>
        </w:rPr>
      </w:pPr>
    </w:p>
    <w:tbl>
      <w:tblPr>
        <w:tblW w:w="1417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94"/>
        <w:gridCol w:w="2639"/>
        <w:gridCol w:w="736"/>
        <w:gridCol w:w="737"/>
        <w:gridCol w:w="737"/>
        <w:gridCol w:w="737"/>
        <w:gridCol w:w="737"/>
        <w:gridCol w:w="737"/>
        <w:gridCol w:w="736"/>
        <w:gridCol w:w="737"/>
        <w:gridCol w:w="737"/>
        <w:gridCol w:w="737"/>
        <w:gridCol w:w="737"/>
        <w:gridCol w:w="737"/>
      </w:tblGrid>
      <w:tr w:rsidR="00055BE3" w:rsidRPr="00DB71C2" w14:paraId="153509D0" w14:textId="77777777" w:rsidTr="00F6157C">
        <w:tc>
          <w:tcPr>
            <w:tcW w:w="2694" w:type="dxa"/>
            <w:vMerge w:val="restart"/>
            <w:shd w:val="clear" w:color="auto" w:fill="DBE5F1" w:themeFill="accent1" w:themeFillTint="33"/>
            <w:vAlign w:val="center"/>
          </w:tcPr>
          <w:p w14:paraId="31DFA35A" w14:textId="5AA64812" w:rsidR="00111F58" w:rsidRPr="00111F58" w:rsidRDefault="00111F58" w:rsidP="00111F58">
            <w:pPr>
              <w:rPr>
                <w:rFonts w:ascii="Montserrat" w:hAnsi="Montserrat"/>
                <w:b/>
                <w:bCs/>
                <w:color w:val="000000" w:themeColor="text1"/>
                <w:sz w:val="18"/>
                <w:szCs w:val="18"/>
              </w:rPr>
            </w:pPr>
            <w:r w:rsidRPr="00111F58">
              <w:rPr>
                <w:rFonts w:ascii="Montserrat" w:hAnsi="Montserrat"/>
                <w:b/>
                <w:bCs/>
                <w:color w:val="000000" w:themeColor="text1"/>
                <w:sz w:val="18"/>
                <w:szCs w:val="18"/>
              </w:rPr>
              <w:t>Erwartete Ergebnisse:</w:t>
            </w:r>
          </w:p>
          <w:p w14:paraId="6B8A72A2" w14:textId="77777777" w:rsidR="00111F58" w:rsidRDefault="00111F58" w:rsidP="00111F58">
            <w:pPr>
              <w:rPr>
                <w:rFonts w:ascii="Montserrat" w:hAnsi="Montserrat"/>
                <w:b/>
                <w:i/>
                <w:iCs/>
                <w:color w:val="000000" w:themeColor="text1"/>
                <w:sz w:val="18"/>
                <w:szCs w:val="18"/>
              </w:rPr>
            </w:pPr>
            <w:r w:rsidRPr="00111F58">
              <w:rPr>
                <w:rFonts w:ascii="Montserrat" w:hAnsi="Montserrat"/>
                <w:b/>
                <w:i/>
                <w:iCs/>
                <w:color w:val="000000" w:themeColor="text1"/>
                <w:sz w:val="18"/>
                <w:szCs w:val="18"/>
              </w:rPr>
              <w:t>(siehe Tabelle oben)</w:t>
            </w:r>
          </w:p>
          <w:p w14:paraId="4D881377" w14:textId="77777777" w:rsidR="00111F58" w:rsidRPr="00111F58" w:rsidRDefault="00111F58" w:rsidP="00111F58">
            <w:pPr>
              <w:rPr>
                <w:rFonts w:ascii="Montserrat" w:hAnsi="Montserrat"/>
                <w:b/>
                <w:color w:val="000000" w:themeColor="text1"/>
                <w:sz w:val="18"/>
                <w:szCs w:val="18"/>
              </w:rPr>
            </w:pPr>
          </w:p>
          <w:p w14:paraId="395CA0DF" w14:textId="77777777" w:rsidR="00111F58" w:rsidRPr="00111F58" w:rsidRDefault="00111F58" w:rsidP="00111F58">
            <w:pPr>
              <w:rPr>
                <w:rFonts w:ascii="Montserrat" w:hAnsi="Montserrat"/>
                <w:b/>
                <w:color w:val="000000" w:themeColor="text1"/>
                <w:sz w:val="18"/>
                <w:szCs w:val="18"/>
              </w:rPr>
            </w:pPr>
            <w:r w:rsidRPr="00111F58">
              <w:rPr>
                <w:rFonts w:ascii="Montserrat" w:hAnsi="Montserrat"/>
                <w:bCs/>
                <w:color w:val="000000" w:themeColor="text1"/>
                <w:sz w:val="18"/>
                <w:szCs w:val="18"/>
              </w:rPr>
              <w:t>Kopieren Sie die unter Punkt 2 definierten erwarteten Ergebnisse</w:t>
            </w:r>
            <w:r w:rsidRPr="00111F58">
              <w:rPr>
                <w:rFonts w:ascii="Montserrat" w:hAnsi="Montserrat"/>
                <w:b/>
                <w:color w:val="000000" w:themeColor="text1"/>
                <w:sz w:val="18"/>
                <w:szCs w:val="18"/>
              </w:rPr>
              <w:t>.</w:t>
            </w:r>
          </w:p>
          <w:p w14:paraId="6C6C396B" w14:textId="2E6EC77F" w:rsidR="00D41510" w:rsidRPr="00DB71C2" w:rsidRDefault="00D41510" w:rsidP="00B22670">
            <w:pPr>
              <w:rPr>
                <w:rFonts w:ascii="Montserrat" w:hAnsi="Montserrat"/>
                <w:b/>
                <w:color w:val="000000" w:themeColor="text1"/>
                <w:sz w:val="18"/>
                <w:szCs w:val="18"/>
              </w:rPr>
            </w:pPr>
          </w:p>
        </w:tc>
        <w:tc>
          <w:tcPr>
            <w:tcW w:w="2639" w:type="dxa"/>
            <w:vMerge w:val="restart"/>
            <w:tcBorders>
              <w:right w:val="single" w:sz="18" w:space="0" w:color="auto"/>
            </w:tcBorders>
            <w:shd w:val="clear" w:color="auto" w:fill="DBE5F1" w:themeFill="accent1" w:themeFillTint="33"/>
            <w:vAlign w:val="center"/>
          </w:tcPr>
          <w:p w14:paraId="71962801" w14:textId="6839A826" w:rsidR="00111F58" w:rsidRPr="00111F58" w:rsidRDefault="00111F58" w:rsidP="00111F58">
            <w:pPr>
              <w:rPr>
                <w:rFonts w:ascii="Montserrat" w:hAnsi="Montserrat"/>
                <w:b/>
                <w:bCs/>
                <w:color w:val="000000" w:themeColor="text1"/>
                <w:sz w:val="18"/>
                <w:szCs w:val="18"/>
              </w:rPr>
            </w:pPr>
            <w:r w:rsidRPr="00111F58">
              <w:rPr>
                <w:rFonts w:ascii="Montserrat" w:hAnsi="Montserrat"/>
                <w:b/>
                <w:bCs/>
                <w:color w:val="000000" w:themeColor="text1"/>
                <w:sz w:val="18"/>
                <w:szCs w:val="18"/>
              </w:rPr>
              <w:t>Geplante Aktivitäten:</w:t>
            </w:r>
          </w:p>
          <w:p w14:paraId="28899B76" w14:textId="77777777" w:rsidR="00111F58" w:rsidRDefault="00111F58" w:rsidP="00111F58">
            <w:pPr>
              <w:rPr>
                <w:rFonts w:ascii="Montserrat" w:hAnsi="Montserrat"/>
                <w:b/>
                <w:i/>
                <w:iCs/>
                <w:color w:val="000000" w:themeColor="text1"/>
                <w:sz w:val="18"/>
                <w:szCs w:val="18"/>
              </w:rPr>
            </w:pPr>
            <w:r w:rsidRPr="00111F58">
              <w:rPr>
                <w:rFonts w:ascii="Montserrat" w:hAnsi="Montserrat"/>
                <w:b/>
                <w:i/>
                <w:iCs/>
                <w:color w:val="000000" w:themeColor="text1"/>
                <w:sz w:val="18"/>
                <w:szCs w:val="18"/>
              </w:rPr>
              <w:t>(siehe Tabelle oben)</w:t>
            </w:r>
          </w:p>
          <w:p w14:paraId="097F7A83" w14:textId="77777777" w:rsidR="00111F58" w:rsidRPr="00111F58" w:rsidRDefault="00111F58" w:rsidP="00111F58">
            <w:pPr>
              <w:rPr>
                <w:rFonts w:ascii="Montserrat" w:hAnsi="Montserrat"/>
                <w:b/>
                <w:color w:val="000000" w:themeColor="text1"/>
                <w:sz w:val="18"/>
                <w:szCs w:val="18"/>
              </w:rPr>
            </w:pPr>
          </w:p>
          <w:p w14:paraId="421DC353" w14:textId="77777777" w:rsidR="00111F58" w:rsidRPr="00111F58" w:rsidRDefault="00111F58" w:rsidP="00111F58">
            <w:pPr>
              <w:rPr>
                <w:rFonts w:ascii="Montserrat" w:hAnsi="Montserrat"/>
                <w:bCs/>
                <w:color w:val="000000" w:themeColor="text1"/>
                <w:sz w:val="18"/>
                <w:szCs w:val="18"/>
              </w:rPr>
            </w:pPr>
            <w:r w:rsidRPr="00111F58">
              <w:rPr>
                <w:rFonts w:ascii="Montserrat" w:hAnsi="Montserrat"/>
                <w:bCs/>
                <w:color w:val="000000" w:themeColor="text1"/>
                <w:sz w:val="18"/>
                <w:szCs w:val="18"/>
              </w:rPr>
              <w:t>Kopieren Sie die unter Punkt 2 aufgeführten Aktivitäten.</w:t>
            </w:r>
          </w:p>
          <w:p w14:paraId="505643CA" w14:textId="45769746" w:rsidR="00D41510" w:rsidRPr="00DB71C2" w:rsidRDefault="00D41510" w:rsidP="00B22670">
            <w:pPr>
              <w:rPr>
                <w:rFonts w:ascii="Montserrat" w:hAnsi="Montserrat"/>
                <w:color w:val="000000" w:themeColor="text1"/>
                <w:sz w:val="18"/>
                <w:szCs w:val="18"/>
              </w:rPr>
            </w:pPr>
          </w:p>
        </w:tc>
        <w:tc>
          <w:tcPr>
            <w:tcW w:w="2947" w:type="dxa"/>
            <w:gridSpan w:val="4"/>
            <w:tcBorders>
              <w:top w:val="single" w:sz="18" w:space="0" w:color="auto"/>
              <w:left w:val="single" w:sz="18" w:space="0" w:color="auto"/>
              <w:bottom w:val="single" w:sz="4" w:space="0" w:color="auto"/>
              <w:right w:val="single" w:sz="18" w:space="0" w:color="auto"/>
            </w:tcBorders>
            <w:shd w:val="clear" w:color="auto" w:fill="DBE5F1" w:themeFill="accent1" w:themeFillTint="33"/>
          </w:tcPr>
          <w:p w14:paraId="187378D9" w14:textId="163A9C8F" w:rsidR="009A774E" w:rsidRPr="00DB71C2" w:rsidRDefault="00FB0CD9" w:rsidP="004E2AF6">
            <w:pPr>
              <w:jc w:val="center"/>
              <w:rPr>
                <w:rFonts w:ascii="Montserrat" w:hAnsi="Montserrat"/>
                <w:b/>
                <w:color w:val="000000" w:themeColor="text1"/>
                <w:sz w:val="18"/>
                <w:szCs w:val="18"/>
              </w:rPr>
            </w:pPr>
            <w:r>
              <w:rPr>
                <w:rFonts w:ascii="Montserrat" w:hAnsi="Montserrat"/>
                <w:b/>
                <w:color w:val="000000" w:themeColor="text1"/>
                <w:sz w:val="18"/>
                <w:szCs w:val="18"/>
              </w:rPr>
              <w:t xml:space="preserve">Jahr </w:t>
            </w:r>
            <w:r w:rsidRPr="00DB71C2">
              <w:rPr>
                <w:rFonts w:ascii="Montserrat" w:hAnsi="Montserrat"/>
                <w:b/>
                <w:color w:val="000000" w:themeColor="text1"/>
                <w:sz w:val="18"/>
                <w:szCs w:val="18"/>
              </w:rPr>
              <w:t>1</w:t>
            </w:r>
          </w:p>
        </w:tc>
        <w:tc>
          <w:tcPr>
            <w:tcW w:w="2947" w:type="dxa"/>
            <w:gridSpan w:val="4"/>
            <w:tcBorders>
              <w:top w:val="single" w:sz="18" w:space="0" w:color="auto"/>
              <w:left w:val="single" w:sz="18" w:space="0" w:color="auto"/>
              <w:bottom w:val="single" w:sz="4" w:space="0" w:color="auto"/>
              <w:right w:val="single" w:sz="18" w:space="0" w:color="auto"/>
            </w:tcBorders>
            <w:shd w:val="clear" w:color="auto" w:fill="DBE5F1" w:themeFill="accent1" w:themeFillTint="33"/>
          </w:tcPr>
          <w:p w14:paraId="20EFD5DB" w14:textId="6DCF71D4" w:rsidR="009A774E" w:rsidRPr="00DB71C2" w:rsidRDefault="00FB0CD9" w:rsidP="009A774E">
            <w:pPr>
              <w:jc w:val="center"/>
              <w:rPr>
                <w:rFonts w:ascii="Montserrat" w:hAnsi="Montserrat"/>
                <w:b/>
                <w:color w:val="000000" w:themeColor="text1"/>
                <w:sz w:val="18"/>
                <w:szCs w:val="18"/>
              </w:rPr>
            </w:pPr>
            <w:r>
              <w:rPr>
                <w:rFonts w:ascii="Montserrat" w:hAnsi="Montserrat"/>
                <w:b/>
                <w:color w:val="000000" w:themeColor="text1"/>
                <w:sz w:val="18"/>
                <w:szCs w:val="18"/>
              </w:rPr>
              <w:t>Jahr</w:t>
            </w:r>
            <w:r w:rsidR="009A774E" w:rsidRPr="00DB71C2">
              <w:rPr>
                <w:rFonts w:ascii="Montserrat" w:hAnsi="Montserrat"/>
                <w:b/>
                <w:color w:val="000000" w:themeColor="text1"/>
                <w:sz w:val="18"/>
                <w:szCs w:val="18"/>
              </w:rPr>
              <w:t xml:space="preserve"> 2</w:t>
            </w:r>
          </w:p>
        </w:tc>
        <w:tc>
          <w:tcPr>
            <w:tcW w:w="2948" w:type="dxa"/>
            <w:gridSpan w:val="4"/>
            <w:tcBorders>
              <w:left w:val="single" w:sz="18" w:space="0" w:color="auto"/>
            </w:tcBorders>
            <w:shd w:val="clear" w:color="auto" w:fill="DBE5F1" w:themeFill="accent1" w:themeFillTint="33"/>
          </w:tcPr>
          <w:p w14:paraId="2BEBEECD" w14:textId="584AF89B" w:rsidR="009A774E" w:rsidRPr="00DB71C2" w:rsidRDefault="00FB0CD9" w:rsidP="004E2AF6">
            <w:pPr>
              <w:jc w:val="center"/>
              <w:rPr>
                <w:rFonts w:ascii="Montserrat" w:hAnsi="Montserrat"/>
                <w:b/>
                <w:color w:val="000000" w:themeColor="text1"/>
                <w:sz w:val="18"/>
                <w:szCs w:val="18"/>
              </w:rPr>
            </w:pPr>
            <w:r>
              <w:rPr>
                <w:rFonts w:ascii="Montserrat" w:hAnsi="Montserrat"/>
                <w:b/>
                <w:color w:val="000000" w:themeColor="text1"/>
                <w:sz w:val="18"/>
                <w:szCs w:val="18"/>
              </w:rPr>
              <w:t>Jahr</w:t>
            </w:r>
            <w:r w:rsidR="009A774E" w:rsidRPr="00DB71C2">
              <w:rPr>
                <w:rFonts w:ascii="Montserrat" w:hAnsi="Montserrat"/>
                <w:b/>
                <w:color w:val="000000" w:themeColor="text1"/>
                <w:sz w:val="18"/>
                <w:szCs w:val="18"/>
              </w:rPr>
              <w:t xml:space="preserve"> 3</w:t>
            </w:r>
          </w:p>
        </w:tc>
      </w:tr>
      <w:tr w:rsidR="00905C62" w:rsidRPr="00DB71C2" w14:paraId="7E190618" w14:textId="77777777" w:rsidTr="00F6157C">
        <w:tc>
          <w:tcPr>
            <w:tcW w:w="2694" w:type="dxa"/>
            <w:vMerge/>
            <w:shd w:val="clear" w:color="auto" w:fill="DBE5F1" w:themeFill="accent1" w:themeFillTint="33"/>
          </w:tcPr>
          <w:p w14:paraId="2EC63426" w14:textId="77777777" w:rsidR="00905C62" w:rsidRPr="00DB71C2" w:rsidRDefault="00905C62" w:rsidP="00905C62">
            <w:pPr>
              <w:rPr>
                <w:rFonts w:ascii="Montserrat" w:hAnsi="Montserrat"/>
                <w:sz w:val="18"/>
                <w:szCs w:val="18"/>
              </w:rPr>
            </w:pPr>
          </w:p>
        </w:tc>
        <w:tc>
          <w:tcPr>
            <w:tcW w:w="2639" w:type="dxa"/>
            <w:vMerge/>
            <w:tcBorders>
              <w:right w:val="single" w:sz="18" w:space="0" w:color="auto"/>
            </w:tcBorders>
            <w:shd w:val="clear" w:color="auto" w:fill="DBE5F1" w:themeFill="accent1" w:themeFillTint="33"/>
          </w:tcPr>
          <w:p w14:paraId="04CB6981" w14:textId="77777777" w:rsidR="00905C62" w:rsidRPr="00DB71C2" w:rsidRDefault="00905C62" w:rsidP="00905C62">
            <w:pPr>
              <w:rPr>
                <w:rFonts w:ascii="Montserrat" w:hAnsi="Montserrat"/>
                <w:sz w:val="18"/>
                <w:szCs w:val="18"/>
              </w:rPr>
            </w:pPr>
          </w:p>
        </w:tc>
        <w:tc>
          <w:tcPr>
            <w:tcW w:w="736" w:type="dxa"/>
            <w:tcBorders>
              <w:left w:val="single" w:sz="18" w:space="0" w:color="auto"/>
              <w:right w:val="single" w:sz="4" w:space="0" w:color="auto"/>
            </w:tcBorders>
            <w:vAlign w:val="center"/>
          </w:tcPr>
          <w:p w14:paraId="0A9B2939" w14:textId="281A0F9E" w:rsidR="00905C62" w:rsidRPr="00DB71C2" w:rsidRDefault="00905C62" w:rsidP="00905C62">
            <w:pPr>
              <w:jc w:val="center"/>
              <w:rPr>
                <w:rFonts w:ascii="Montserrat" w:hAnsi="Montserrat"/>
                <w:sz w:val="18"/>
                <w:szCs w:val="18"/>
              </w:rPr>
            </w:pPr>
            <w:r w:rsidRPr="00DB71C2">
              <w:rPr>
                <w:rFonts w:ascii="Montserrat" w:hAnsi="Montserrat"/>
                <w:sz w:val="18"/>
                <w:szCs w:val="18"/>
              </w:rPr>
              <w:t>1</w:t>
            </w:r>
            <w:r>
              <w:rPr>
                <w:rFonts w:ascii="Montserrat" w:hAnsi="Montserrat"/>
                <w:sz w:val="18"/>
                <w:szCs w:val="18"/>
              </w:rPr>
              <w:t xml:space="preserve"> Quar.</w:t>
            </w:r>
          </w:p>
        </w:tc>
        <w:tc>
          <w:tcPr>
            <w:tcW w:w="737" w:type="dxa"/>
            <w:tcBorders>
              <w:left w:val="single" w:sz="4" w:space="0" w:color="auto"/>
              <w:right w:val="single" w:sz="4" w:space="0" w:color="auto"/>
            </w:tcBorders>
            <w:vAlign w:val="center"/>
          </w:tcPr>
          <w:p w14:paraId="7D891B63" w14:textId="6BB23F97" w:rsidR="00905C62" w:rsidRPr="00DB71C2" w:rsidRDefault="00905C62" w:rsidP="00905C62">
            <w:pPr>
              <w:jc w:val="center"/>
              <w:rPr>
                <w:rFonts w:ascii="Montserrat" w:hAnsi="Montserrat"/>
                <w:sz w:val="18"/>
                <w:szCs w:val="18"/>
              </w:rPr>
            </w:pPr>
            <w:r>
              <w:rPr>
                <w:rFonts w:ascii="Montserrat" w:hAnsi="Montserrat"/>
                <w:sz w:val="18"/>
                <w:szCs w:val="18"/>
              </w:rPr>
              <w:t>2 Quar.</w:t>
            </w:r>
          </w:p>
        </w:tc>
        <w:tc>
          <w:tcPr>
            <w:tcW w:w="737" w:type="dxa"/>
            <w:tcBorders>
              <w:left w:val="single" w:sz="4" w:space="0" w:color="auto"/>
              <w:bottom w:val="single" w:sz="4" w:space="0" w:color="auto"/>
              <w:right w:val="single" w:sz="4" w:space="0" w:color="auto"/>
            </w:tcBorders>
            <w:vAlign w:val="center"/>
          </w:tcPr>
          <w:p w14:paraId="0FECA133" w14:textId="60DA1894" w:rsidR="00905C62" w:rsidRPr="00DB71C2" w:rsidRDefault="00905C62" w:rsidP="00905C62">
            <w:pPr>
              <w:jc w:val="center"/>
              <w:rPr>
                <w:rFonts w:ascii="Montserrat" w:hAnsi="Montserrat"/>
                <w:sz w:val="18"/>
                <w:szCs w:val="18"/>
              </w:rPr>
            </w:pPr>
            <w:r>
              <w:rPr>
                <w:rFonts w:ascii="Montserrat" w:hAnsi="Montserrat"/>
                <w:sz w:val="18"/>
                <w:szCs w:val="18"/>
              </w:rPr>
              <w:t>3 Quar.</w:t>
            </w:r>
          </w:p>
        </w:tc>
        <w:tc>
          <w:tcPr>
            <w:tcW w:w="737" w:type="dxa"/>
            <w:tcBorders>
              <w:left w:val="single" w:sz="4" w:space="0" w:color="auto"/>
              <w:bottom w:val="single" w:sz="4" w:space="0" w:color="auto"/>
              <w:right w:val="single" w:sz="18" w:space="0" w:color="auto"/>
            </w:tcBorders>
            <w:vAlign w:val="center"/>
          </w:tcPr>
          <w:p w14:paraId="03F0DB4D" w14:textId="07E3E9A0" w:rsidR="00905C62" w:rsidRPr="00DB71C2" w:rsidRDefault="00905C62" w:rsidP="00905C62">
            <w:pPr>
              <w:jc w:val="center"/>
              <w:rPr>
                <w:rFonts w:ascii="Montserrat" w:hAnsi="Montserrat"/>
                <w:sz w:val="18"/>
                <w:szCs w:val="18"/>
              </w:rPr>
            </w:pPr>
            <w:r>
              <w:rPr>
                <w:rFonts w:ascii="Montserrat" w:hAnsi="Montserrat"/>
                <w:sz w:val="18"/>
                <w:szCs w:val="18"/>
              </w:rPr>
              <w:t>4 Quar.</w:t>
            </w:r>
          </w:p>
        </w:tc>
        <w:tc>
          <w:tcPr>
            <w:tcW w:w="737" w:type="dxa"/>
            <w:tcBorders>
              <w:left w:val="single" w:sz="18" w:space="0" w:color="auto"/>
              <w:right w:val="single" w:sz="4" w:space="0" w:color="auto"/>
            </w:tcBorders>
            <w:vAlign w:val="center"/>
          </w:tcPr>
          <w:p w14:paraId="4A19CE2C" w14:textId="723FC871" w:rsidR="00905C62" w:rsidRPr="00DB71C2" w:rsidRDefault="00905C62" w:rsidP="00905C62">
            <w:pPr>
              <w:jc w:val="center"/>
              <w:rPr>
                <w:rFonts w:ascii="Montserrat" w:hAnsi="Montserrat"/>
                <w:sz w:val="18"/>
                <w:szCs w:val="18"/>
              </w:rPr>
            </w:pPr>
            <w:r w:rsidRPr="00DB71C2">
              <w:rPr>
                <w:rFonts w:ascii="Montserrat" w:hAnsi="Montserrat"/>
                <w:sz w:val="18"/>
                <w:szCs w:val="18"/>
              </w:rPr>
              <w:t>1</w:t>
            </w:r>
            <w:r>
              <w:rPr>
                <w:rFonts w:ascii="Montserrat" w:hAnsi="Montserrat"/>
                <w:sz w:val="18"/>
                <w:szCs w:val="18"/>
              </w:rPr>
              <w:t xml:space="preserve"> Quar.</w:t>
            </w:r>
          </w:p>
        </w:tc>
        <w:tc>
          <w:tcPr>
            <w:tcW w:w="737" w:type="dxa"/>
            <w:tcBorders>
              <w:left w:val="single" w:sz="4" w:space="0" w:color="auto"/>
              <w:right w:val="single" w:sz="4" w:space="0" w:color="auto"/>
            </w:tcBorders>
            <w:vAlign w:val="center"/>
          </w:tcPr>
          <w:p w14:paraId="5B074679" w14:textId="40BDCF10" w:rsidR="00905C62" w:rsidRPr="00DB71C2" w:rsidRDefault="00905C62" w:rsidP="00905C62">
            <w:pPr>
              <w:jc w:val="center"/>
              <w:rPr>
                <w:rFonts w:ascii="Montserrat" w:hAnsi="Montserrat"/>
                <w:sz w:val="18"/>
                <w:szCs w:val="18"/>
              </w:rPr>
            </w:pPr>
            <w:r>
              <w:rPr>
                <w:rFonts w:ascii="Montserrat" w:hAnsi="Montserrat"/>
                <w:sz w:val="18"/>
                <w:szCs w:val="18"/>
              </w:rPr>
              <w:t>2 Quar.</w:t>
            </w:r>
          </w:p>
        </w:tc>
        <w:tc>
          <w:tcPr>
            <w:tcW w:w="736" w:type="dxa"/>
            <w:tcBorders>
              <w:left w:val="single" w:sz="4" w:space="0" w:color="auto"/>
              <w:right w:val="single" w:sz="4" w:space="0" w:color="auto"/>
            </w:tcBorders>
            <w:vAlign w:val="center"/>
          </w:tcPr>
          <w:p w14:paraId="41277DA7" w14:textId="2FAEC7BD" w:rsidR="00905C62" w:rsidRPr="00DB71C2" w:rsidRDefault="00905C62" w:rsidP="00905C62">
            <w:pPr>
              <w:jc w:val="center"/>
              <w:rPr>
                <w:rFonts w:ascii="Montserrat" w:hAnsi="Montserrat"/>
                <w:sz w:val="18"/>
                <w:szCs w:val="18"/>
              </w:rPr>
            </w:pPr>
            <w:r>
              <w:rPr>
                <w:rFonts w:ascii="Montserrat" w:hAnsi="Montserrat"/>
                <w:sz w:val="18"/>
                <w:szCs w:val="18"/>
              </w:rPr>
              <w:t>3 Quar</w:t>
            </w:r>
          </w:p>
        </w:tc>
        <w:tc>
          <w:tcPr>
            <w:tcW w:w="737" w:type="dxa"/>
            <w:tcBorders>
              <w:left w:val="single" w:sz="4" w:space="0" w:color="auto"/>
              <w:right w:val="single" w:sz="18" w:space="0" w:color="auto"/>
            </w:tcBorders>
            <w:vAlign w:val="center"/>
          </w:tcPr>
          <w:p w14:paraId="230C4683" w14:textId="62D1FFF6" w:rsidR="00905C62" w:rsidRPr="00DB71C2" w:rsidRDefault="00905C62" w:rsidP="00905C62">
            <w:pPr>
              <w:jc w:val="center"/>
              <w:rPr>
                <w:rFonts w:ascii="Montserrat" w:hAnsi="Montserrat"/>
                <w:sz w:val="18"/>
                <w:szCs w:val="18"/>
              </w:rPr>
            </w:pPr>
            <w:r>
              <w:rPr>
                <w:rFonts w:ascii="Montserrat" w:hAnsi="Montserrat"/>
                <w:sz w:val="18"/>
                <w:szCs w:val="18"/>
              </w:rPr>
              <w:t>4 Quar.</w:t>
            </w:r>
          </w:p>
        </w:tc>
        <w:tc>
          <w:tcPr>
            <w:tcW w:w="737" w:type="dxa"/>
            <w:tcBorders>
              <w:left w:val="single" w:sz="18" w:space="0" w:color="auto"/>
            </w:tcBorders>
            <w:vAlign w:val="center"/>
          </w:tcPr>
          <w:p w14:paraId="28F9D713" w14:textId="430FF586" w:rsidR="00905C62" w:rsidRPr="00DB71C2" w:rsidRDefault="00905C62" w:rsidP="00905C62">
            <w:pPr>
              <w:jc w:val="center"/>
              <w:rPr>
                <w:rFonts w:ascii="Montserrat" w:hAnsi="Montserrat"/>
                <w:sz w:val="18"/>
                <w:szCs w:val="18"/>
              </w:rPr>
            </w:pPr>
            <w:r w:rsidRPr="00DB71C2">
              <w:rPr>
                <w:rFonts w:ascii="Montserrat" w:hAnsi="Montserrat"/>
                <w:sz w:val="18"/>
                <w:szCs w:val="18"/>
              </w:rPr>
              <w:t>1</w:t>
            </w:r>
            <w:r>
              <w:rPr>
                <w:rFonts w:ascii="Montserrat" w:hAnsi="Montserrat"/>
                <w:sz w:val="18"/>
                <w:szCs w:val="18"/>
              </w:rPr>
              <w:t xml:space="preserve"> Quar.</w:t>
            </w:r>
          </w:p>
        </w:tc>
        <w:tc>
          <w:tcPr>
            <w:tcW w:w="737" w:type="dxa"/>
            <w:vAlign w:val="center"/>
          </w:tcPr>
          <w:p w14:paraId="13BCB252" w14:textId="54FD8CDD" w:rsidR="00905C62" w:rsidRPr="00DB71C2" w:rsidRDefault="00905C62" w:rsidP="00905C62">
            <w:pPr>
              <w:rPr>
                <w:rFonts w:ascii="Montserrat" w:hAnsi="Montserrat"/>
                <w:sz w:val="18"/>
                <w:szCs w:val="18"/>
              </w:rPr>
            </w:pPr>
            <w:r>
              <w:rPr>
                <w:rFonts w:ascii="Montserrat" w:hAnsi="Montserrat"/>
                <w:sz w:val="18"/>
                <w:szCs w:val="18"/>
              </w:rPr>
              <w:t>2 Quar.</w:t>
            </w:r>
          </w:p>
        </w:tc>
        <w:tc>
          <w:tcPr>
            <w:tcW w:w="737" w:type="dxa"/>
            <w:vAlign w:val="center"/>
          </w:tcPr>
          <w:p w14:paraId="4911B307" w14:textId="2A7E3224" w:rsidR="00905C62" w:rsidRPr="00DB71C2" w:rsidRDefault="00905C62" w:rsidP="00905C62">
            <w:pPr>
              <w:jc w:val="center"/>
              <w:rPr>
                <w:rFonts w:ascii="Montserrat" w:hAnsi="Montserrat"/>
                <w:sz w:val="18"/>
                <w:szCs w:val="18"/>
              </w:rPr>
            </w:pPr>
            <w:r>
              <w:rPr>
                <w:rFonts w:ascii="Montserrat" w:hAnsi="Montserrat"/>
                <w:sz w:val="18"/>
                <w:szCs w:val="18"/>
              </w:rPr>
              <w:t>3 Quar</w:t>
            </w:r>
          </w:p>
        </w:tc>
        <w:tc>
          <w:tcPr>
            <w:tcW w:w="737" w:type="dxa"/>
            <w:vAlign w:val="center"/>
          </w:tcPr>
          <w:p w14:paraId="470DF912" w14:textId="6B34525D" w:rsidR="00905C62" w:rsidRPr="00DB71C2" w:rsidRDefault="00905C62" w:rsidP="00905C62">
            <w:pPr>
              <w:jc w:val="center"/>
              <w:rPr>
                <w:rFonts w:ascii="Montserrat" w:hAnsi="Montserrat"/>
                <w:sz w:val="18"/>
                <w:szCs w:val="18"/>
              </w:rPr>
            </w:pPr>
            <w:r>
              <w:rPr>
                <w:rFonts w:ascii="Montserrat" w:hAnsi="Montserrat"/>
                <w:sz w:val="18"/>
                <w:szCs w:val="18"/>
              </w:rPr>
              <w:t>4 Quar.</w:t>
            </w:r>
          </w:p>
        </w:tc>
      </w:tr>
      <w:tr w:rsidR="00905C62" w:rsidRPr="00DB71C2" w14:paraId="5744756F" w14:textId="77777777" w:rsidTr="002C43D5">
        <w:tc>
          <w:tcPr>
            <w:tcW w:w="2694" w:type="dxa"/>
          </w:tcPr>
          <w:p w14:paraId="210BCFC4" w14:textId="2C0BCF49" w:rsidR="00905C62" w:rsidRPr="00DB71C2" w:rsidRDefault="00905C62" w:rsidP="00905C62">
            <w:pPr>
              <w:ind w:left="227" w:hanging="227"/>
              <w:rPr>
                <w:rFonts w:ascii="Montserrat" w:hAnsi="Montserrat" w:cs="Arial"/>
                <w:b/>
                <w:sz w:val="18"/>
                <w:szCs w:val="18"/>
              </w:rPr>
            </w:pPr>
            <w:r w:rsidRPr="00DB71C2">
              <w:rPr>
                <w:rFonts w:ascii="Montserrat" w:hAnsi="Montserrat" w:cs="Arial"/>
                <w:b/>
                <w:sz w:val="18"/>
                <w:szCs w:val="18"/>
              </w:rPr>
              <w:t xml:space="preserve">R1 </w:t>
            </w:r>
          </w:p>
        </w:tc>
        <w:tc>
          <w:tcPr>
            <w:tcW w:w="2639" w:type="dxa"/>
            <w:tcBorders>
              <w:right w:val="single" w:sz="18" w:space="0" w:color="auto"/>
            </w:tcBorders>
          </w:tcPr>
          <w:p w14:paraId="5D2E4E38" w14:textId="7F25B90B" w:rsidR="00905C62" w:rsidRPr="00DB71C2" w:rsidRDefault="00905C62" w:rsidP="00905C62">
            <w:pPr>
              <w:ind w:left="226" w:hanging="226"/>
              <w:rPr>
                <w:rFonts w:ascii="Montserrat" w:hAnsi="Montserrat" w:cs="Arial"/>
                <w:sz w:val="18"/>
                <w:szCs w:val="18"/>
              </w:rPr>
            </w:pPr>
          </w:p>
        </w:tc>
        <w:tc>
          <w:tcPr>
            <w:tcW w:w="736" w:type="dxa"/>
            <w:tcBorders>
              <w:left w:val="single" w:sz="18" w:space="0" w:color="auto"/>
              <w:right w:val="single" w:sz="4" w:space="0" w:color="auto"/>
            </w:tcBorders>
            <w:vAlign w:val="center"/>
          </w:tcPr>
          <w:p w14:paraId="547BA724"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26C7E007"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shd w:val="clear" w:color="auto" w:fill="D9D9D9"/>
            <w:vAlign w:val="center"/>
          </w:tcPr>
          <w:p w14:paraId="5CEA3F1D" w14:textId="73263EA2"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18" w:space="0" w:color="auto"/>
            </w:tcBorders>
            <w:shd w:val="clear" w:color="auto" w:fill="D9D9D9"/>
            <w:vAlign w:val="center"/>
          </w:tcPr>
          <w:p w14:paraId="21841BD2" w14:textId="1D3DBEBF"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18" w:space="0" w:color="auto"/>
              <w:right w:val="single" w:sz="4" w:space="0" w:color="auto"/>
            </w:tcBorders>
            <w:vAlign w:val="center"/>
          </w:tcPr>
          <w:p w14:paraId="642C0A6C"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0898C7D9"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683797E9"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18" w:space="0" w:color="auto"/>
            </w:tcBorders>
            <w:vAlign w:val="center"/>
          </w:tcPr>
          <w:p w14:paraId="37CBBBCF"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1DF0B8D6" w14:textId="77777777" w:rsidR="00905C62" w:rsidRPr="00DB71C2" w:rsidRDefault="00905C62" w:rsidP="00905C62">
            <w:pPr>
              <w:jc w:val="center"/>
              <w:rPr>
                <w:rFonts w:ascii="Montserrat" w:hAnsi="Montserrat" w:cs="Arial"/>
                <w:b/>
                <w:sz w:val="18"/>
                <w:szCs w:val="18"/>
              </w:rPr>
            </w:pPr>
          </w:p>
        </w:tc>
        <w:tc>
          <w:tcPr>
            <w:tcW w:w="737" w:type="dxa"/>
            <w:vAlign w:val="center"/>
          </w:tcPr>
          <w:p w14:paraId="36EFABE8" w14:textId="77777777" w:rsidR="00905C62" w:rsidRPr="00DB71C2" w:rsidRDefault="00905C62" w:rsidP="00905C62">
            <w:pPr>
              <w:jc w:val="center"/>
              <w:rPr>
                <w:rFonts w:ascii="Montserrat" w:hAnsi="Montserrat" w:cs="Arial"/>
                <w:b/>
                <w:sz w:val="18"/>
                <w:szCs w:val="18"/>
              </w:rPr>
            </w:pPr>
          </w:p>
        </w:tc>
        <w:tc>
          <w:tcPr>
            <w:tcW w:w="737" w:type="dxa"/>
            <w:vAlign w:val="center"/>
          </w:tcPr>
          <w:p w14:paraId="23A2A5AB" w14:textId="77777777" w:rsidR="00905C62" w:rsidRPr="00DB71C2" w:rsidRDefault="00905C62" w:rsidP="00905C62">
            <w:pPr>
              <w:jc w:val="center"/>
              <w:rPr>
                <w:rFonts w:ascii="Montserrat" w:hAnsi="Montserrat" w:cs="Arial"/>
                <w:b/>
                <w:sz w:val="18"/>
                <w:szCs w:val="18"/>
              </w:rPr>
            </w:pPr>
          </w:p>
        </w:tc>
        <w:tc>
          <w:tcPr>
            <w:tcW w:w="737" w:type="dxa"/>
            <w:vAlign w:val="center"/>
          </w:tcPr>
          <w:p w14:paraId="31BA686A" w14:textId="77777777" w:rsidR="00905C62" w:rsidRPr="00DB71C2" w:rsidRDefault="00905C62" w:rsidP="00905C62">
            <w:pPr>
              <w:jc w:val="center"/>
              <w:rPr>
                <w:rFonts w:ascii="Montserrat" w:hAnsi="Montserrat" w:cs="Arial"/>
                <w:b/>
                <w:sz w:val="18"/>
                <w:szCs w:val="18"/>
              </w:rPr>
            </w:pPr>
          </w:p>
        </w:tc>
      </w:tr>
      <w:tr w:rsidR="00905C62" w:rsidRPr="00DB71C2" w14:paraId="50DB1923" w14:textId="77777777" w:rsidTr="002C43D5">
        <w:tc>
          <w:tcPr>
            <w:tcW w:w="2694" w:type="dxa"/>
          </w:tcPr>
          <w:p w14:paraId="785A15BD"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3300DB83" w14:textId="6538CB3D" w:rsidR="00905C62" w:rsidRPr="00DB71C2" w:rsidRDefault="00905C62" w:rsidP="00905C62">
            <w:pPr>
              <w:rPr>
                <w:rFonts w:ascii="Montserrat" w:hAnsi="Montserrat" w:cs="Arial"/>
                <w:sz w:val="18"/>
                <w:szCs w:val="18"/>
              </w:rPr>
            </w:pPr>
          </w:p>
        </w:tc>
        <w:tc>
          <w:tcPr>
            <w:tcW w:w="736" w:type="dxa"/>
            <w:tcBorders>
              <w:left w:val="single" w:sz="18" w:space="0" w:color="auto"/>
              <w:bottom w:val="single" w:sz="4" w:space="0" w:color="auto"/>
              <w:right w:val="single" w:sz="4" w:space="0" w:color="auto"/>
            </w:tcBorders>
            <w:vAlign w:val="center"/>
          </w:tcPr>
          <w:p w14:paraId="42F20123"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shd w:val="clear" w:color="auto" w:fill="D9D9D9"/>
            <w:vAlign w:val="center"/>
          </w:tcPr>
          <w:p w14:paraId="59227FAB" w14:textId="652F5625"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4" w:space="0" w:color="auto"/>
            </w:tcBorders>
            <w:vAlign w:val="center"/>
          </w:tcPr>
          <w:p w14:paraId="1B88A8CD"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shd w:val="clear" w:color="auto" w:fill="D9D9D9"/>
            <w:vAlign w:val="center"/>
          </w:tcPr>
          <w:p w14:paraId="64C0869B" w14:textId="6408A9A6"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18" w:space="0" w:color="auto"/>
              <w:right w:val="single" w:sz="4" w:space="0" w:color="auto"/>
            </w:tcBorders>
            <w:vAlign w:val="center"/>
          </w:tcPr>
          <w:p w14:paraId="48F8C2BF"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shd w:val="clear" w:color="auto" w:fill="D9D9D9"/>
            <w:vAlign w:val="center"/>
          </w:tcPr>
          <w:p w14:paraId="0A53FC72" w14:textId="3B6127D6"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6" w:type="dxa"/>
            <w:tcBorders>
              <w:left w:val="single" w:sz="4" w:space="0" w:color="auto"/>
              <w:right w:val="single" w:sz="4" w:space="0" w:color="auto"/>
            </w:tcBorders>
            <w:vAlign w:val="center"/>
          </w:tcPr>
          <w:p w14:paraId="530859D6"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shd w:val="clear" w:color="auto" w:fill="D9D9D9"/>
            <w:vAlign w:val="center"/>
          </w:tcPr>
          <w:p w14:paraId="026B37F8" w14:textId="1942111D"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18" w:space="0" w:color="auto"/>
            </w:tcBorders>
            <w:vAlign w:val="center"/>
          </w:tcPr>
          <w:p w14:paraId="664ED4AC" w14:textId="77777777" w:rsidR="00905C62" w:rsidRPr="00DB71C2" w:rsidRDefault="00905C62" w:rsidP="00905C62">
            <w:pPr>
              <w:jc w:val="center"/>
              <w:rPr>
                <w:rFonts w:ascii="Montserrat" w:hAnsi="Montserrat" w:cs="Arial"/>
                <w:b/>
                <w:sz w:val="18"/>
                <w:szCs w:val="18"/>
              </w:rPr>
            </w:pPr>
          </w:p>
        </w:tc>
        <w:tc>
          <w:tcPr>
            <w:tcW w:w="737" w:type="dxa"/>
            <w:vAlign w:val="center"/>
          </w:tcPr>
          <w:p w14:paraId="7941B16F" w14:textId="77777777" w:rsidR="00905C62" w:rsidRPr="00DB71C2" w:rsidRDefault="00905C62" w:rsidP="00905C62">
            <w:pPr>
              <w:jc w:val="center"/>
              <w:rPr>
                <w:rFonts w:ascii="Montserrat" w:hAnsi="Montserrat" w:cs="Arial"/>
                <w:b/>
                <w:sz w:val="18"/>
                <w:szCs w:val="18"/>
              </w:rPr>
            </w:pPr>
          </w:p>
        </w:tc>
        <w:tc>
          <w:tcPr>
            <w:tcW w:w="737" w:type="dxa"/>
            <w:vAlign w:val="center"/>
          </w:tcPr>
          <w:p w14:paraId="6840F631" w14:textId="77777777" w:rsidR="00905C62" w:rsidRPr="00DB71C2" w:rsidRDefault="00905C62" w:rsidP="00905C62">
            <w:pPr>
              <w:jc w:val="center"/>
              <w:rPr>
                <w:rFonts w:ascii="Montserrat" w:hAnsi="Montserrat" w:cs="Arial"/>
                <w:b/>
                <w:sz w:val="18"/>
                <w:szCs w:val="18"/>
              </w:rPr>
            </w:pPr>
          </w:p>
        </w:tc>
        <w:tc>
          <w:tcPr>
            <w:tcW w:w="737" w:type="dxa"/>
            <w:vAlign w:val="center"/>
          </w:tcPr>
          <w:p w14:paraId="1F31B435" w14:textId="77777777" w:rsidR="00905C62" w:rsidRPr="00DB71C2" w:rsidRDefault="00905C62" w:rsidP="00905C62">
            <w:pPr>
              <w:jc w:val="center"/>
              <w:rPr>
                <w:rFonts w:ascii="Montserrat" w:hAnsi="Montserrat" w:cs="Arial"/>
                <w:b/>
                <w:sz w:val="18"/>
                <w:szCs w:val="18"/>
              </w:rPr>
            </w:pPr>
          </w:p>
        </w:tc>
      </w:tr>
      <w:tr w:rsidR="00905C62" w:rsidRPr="00DB71C2" w14:paraId="3B91EA35" w14:textId="77777777" w:rsidTr="002C43D5">
        <w:tc>
          <w:tcPr>
            <w:tcW w:w="2694" w:type="dxa"/>
          </w:tcPr>
          <w:p w14:paraId="0060434A"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08020CC2" w14:textId="4ED9C0E5" w:rsidR="00905C62" w:rsidRPr="00DB71C2" w:rsidRDefault="00905C62" w:rsidP="00905C62">
            <w:pPr>
              <w:rPr>
                <w:rFonts w:ascii="Montserrat" w:hAnsi="Montserrat" w:cs="Arial"/>
                <w:sz w:val="18"/>
                <w:szCs w:val="18"/>
              </w:rPr>
            </w:pPr>
          </w:p>
        </w:tc>
        <w:tc>
          <w:tcPr>
            <w:tcW w:w="736" w:type="dxa"/>
            <w:tcBorders>
              <w:left w:val="single" w:sz="18" w:space="0" w:color="auto"/>
              <w:right w:val="single" w:sz="4" w:space="0" w:color="auto"/>
            </w:tcBorders>
            <w:shd w:val="clear" w:color="auto" w:fill="D9D9D9"/>
            <w:vAlign w:val="center"/>
          </w:tcPr>
          <w:p w14:paraId="51B01BA9" w14:textId="16974D3F"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right w:val="single" w:sz="4" w:space="0" w:color="auto"/>
            </w:tcBorders>
            <w:shd w:val="clear" w:color="auto" w:fill="D9D9D9"/>
            <w:vAlign w:val="center"/>
          </w:tcPr>
          <w:p w14:paraId="6C21F88D" w14:textId="457B16D8"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right w:val="single" w:sz="4" w:space="0" w:color="auto"/>
            </w:tcBorders>
            <w:shd w:val="clear" w:color="auto" w:fill="D9D9D9"/>
            <w:vAlign w:val="center"/>
          </w:tcPr>
          <w:p w14:paraId="6E4925CB" w14:textId="1E2835B6"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right w:val="single" w:sz="18" w:space="0" w:color="auto"/>
            </w:tcBorders>
            <w:vAlign w:val="center"/>
          </w:tcPr>
          <w:p w14:paraId="073BBE3B"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right w:val="single" w:sz="4" w:space="0" w:color="auto"/>
            </w:tcBorders>
            <w:vAlign w:val="center"/>
          </w:tcPr>
          <w:p w14:paraId="19FD9D0D"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317EB75E"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654D5B1A"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63ACD8FF"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790DA5B2" w14:textId="77777777" w:rsidR="00905C62" w:rsidRPr="00DB71C2" w:rsidRDefault="00905C62" w:rsidP="00905C62">
            <w:pPr>
              <w:jc w:val="center"/>
              <w:rPr>
                <w:rFonts w:ascii="Montserrat" w:hAnsi="Montserrat" w:cs="Arial"/>
                <w:b/>
                <w:sz w:val="18"/>
                <w:szCs w:val="18"/>
              </w:rPr>
            </w:pPr>
          </w:p>
        </w:tc>
        <w:tc>
          <w:tcPr>
            <w:tcW w:w="737" w:type="dxa"/>
            <w:vAlign w:val="center"/>
          </w:tcPr>
          <w:p w14:paraId="1B9A8F8F" w14:textId="77777777" w:rsidR="00905C62" w:rsidRPr="00DB71C2" w:rsidRDefault="00905C62" w:rsidP="00905C62">
            <w:pPr>
              <w:jc w:val="center"/>
              <w:rPr>
                <w:rFonts w:ascii="Montserrat" w:hAnsi="Montserrat" w:cs="Arial"/>
                <w:b/>
                <w:sz w:val="18"/>
                <w:szCs w:val="18"/>
              </w:rPr>
            </w:pPr>
          </w:p>
        </w:tc>
        <w:tc>
          <w:tcPr>
            <w:tcW w:w="737" w:type="dxa"/>
            <w:vAlign w:val="center"/>
          </w:tcPr>
          <w:p w14:paraId="13821806" w14:textId="77777777" w:rsidR="00905C62" w:rsidRPr="00DB71C2" w:rsidRDefault="00905C62" w:rsidP="00905C62">
            <w:pPr>
              <w:jc w:val="center"/>
              <w:rPr>
                <w:rFonts w:ascii="Montserrat" w:hAnsi="Montserrat" w:cs="Arial"/>
                <w:b/>
                <w:sz w:val="18"/>
                <w:szCs w:val="18"/>
              </w:rPr>
            </w:pPr>
          </w:p>
        </w:tc>
        <w:tc>
          <w:tcPr>
            <w:tcW w:w="737" w:type="dxa"/>
            <w:vAlign w:val="center"/>
          </w:tcPr>
          <w:p w14:paraId="00E06511" w14:textId="77777777" w:rsidR="00905C62" w:rsidRPr="00DB71C2" w:rsidRDefault="00905C62" w:rsidP="00905C62">
            <w:pPr>
              <w:jc w:val="center"/>
              <w:rPr>
                <w:rFonts w:ascii="Montserrat" w:hAnsi="Montserrat" w:cs="Arial"/>
                <w:b/>
                <w:sz w:val="18"/>
                <w:szCs w:val="18"/>
              </w:rPr>
            </w:pPr>
          </w:p>
        </w:tc>
      </w:tr>
      <w:tr w:rsidR="00905C62" w:rsidRPr="00DB71C2" w14:paraId="04015B62" w14:textId="77777777" w:rsidTr="002C43D5">
        <w:tc>
          <w:tcPr>
            <w:tcW w:w="2694" w:type="dxa"/>
          </w:tcPr>
          <w:p w14:paraId="67D2D376"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1E0743DD" w14:textId="12C9F3F3" w:rsidR="00905C62" w:rsidRPr="00DB71C2" w:rsidRDefault="00905C62" w:rsidP="00905C62">
            <w:pPr>
              <w:rPr>
                <w:rFonts w:ascii="Montserrat" w:hAnsi="Montserrat" w:cs="Arial"/>
                <w:sz w:val="18"/>
                <w:szCs w:val="18"/>
              </w:rPr>
            </w:pPr>
          </w:p>
        </w:tc>
        <w:tc>
          <w:tcPr>
            <w:tcW w:w="736" w:type="dxa"/>
            <w:tcBorders>
              <w:left w:val="single" w:sz="18" w:space="0" w:color="auto"/>
              <w:right w:val="single" w:sz="4" w:space="0" w:color="auto"/>
            </w:tcBorders>
            <w:vAlign w:val="center"/>
          </w:tcPr>
          <w:p w14:paraId="17C341A4"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38B9E794"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4EF5D8AE"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488662BA"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right w:val="single" w:sz="4" w:space="0" w:color="auto"/>
            </w:tcBorders>
            <w:vAlign w:val="center"/>
          </w:tcPr>
          <w:p w14:paraId="66865967"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4B20AA78"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3F38A692"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7B5AF4DE"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6B70F3F0" w14:textId="77777777" w:rsidR="00905C62" w:rsidRPr="00DB71C2" w:rsidRDefault="00905C62" w:rsidP="00905C62">
            <w:pPr>
              <w:jc w:val="center"/>
              <w:rPr>
                <w:rFonts w:ascii="Montserrat" w:hAnsi="Montserrat" w:cs="Arial"/>
                <w:b/>
                <w:sz w:val="18"/>
                <w:szCs w:val="18"/>
              </w:rPr>
            </w:pPr>
          </w:p>
        </w:tc>
        <w:tc>
          <w:tcPr>
            <w:tcW w:w="737" w:type="dxa"/>
            <w:vAlign w:val="center"/>
          </w:tcPr>
          <w:p w14:paraId="674B31CD" w14:textId="77777777" w:rsidR="00905C62" w:rsidRPr="00DB71C2" w:rsidRDefault="00905C62" w:rsidP="00905C62">
            <w:pPr>
              <w:jc w:val="center"/>
              <w:rPr>
                <w:rFonts w:ascii="Montserrat" w:hAnsi="Montserrat" w:cs="Arial"/>
                <w:b/>
                <w:sz w:val="18"/>
                <w:szCs w:val="18"/>
              </w:rPr>
            </w:pPr>
          </w:p>
        </w:tc>
        <w:tc>
          <w:tcPr>
            <w:tcW w:w="737" w:type="dxa"/>
            <w:vAlign w:val="center"/>
          </w:tcPr>
          <w:p w14:paraId="4AC269CD" w14:textId="77777777" w:rsidR="00905C62" w:rsidRPr="00DB71C2" w:rsidRDefault="00905C62" w:rsidP="00905C62">
            <w:pPr>
              <w:jc w:val="center"/>
              <w:rPr>
                <w:rFonts w:ascii="Montserrat" w:hAnsi="Montserrat" w:cs="Arial"/>
                <w:b/>
                <w:sz w:val="18"/>
                <w:szCs w:val="18"/>
              </w:rPr>
            </w:pPr>
          </w:p>
        </w:tc>
        <w:tc>
          <w:tcPr>
            <w:tcW w:w="737" w:type="dxa"/>
            <w:vAlign w:val="center"/>
          </w:tcPr>
          <w:p w14:paraId="1F61BFA2" w14:textId="77777777" w:rsidR="00905C62" w:rsidRPr="00DB71C2" w:rsidRDefault="00905C62" w:rsidP="00905C62">
            <w:pPr>
              <w:jc w:val="center"/>
              <w:rPr>
                <w:rFonts w:ascii="Montserrat" w:hAnsi="Montserrat" w:cs="Arial"/>
                <w:b/>
                <w:sz w:val="18"/>
                <w:szCs w:val="18"/>
              </w:rPr>
            </w:pPr>
          </w:p>
        </w:tc>
      </w:tr>
      <w:tr w:rsidR="00905C62" w:rsidRPr="00DB71C2" w14:paraId="3F437CD1" w14:textId="77777777" w:rsidTr="002C43D5">
        <w:tc>
          <w:tcPr>
            <w:tcW w:w="2694" w:type="dxa"/>
          </w:tcPr>
          <w:p w14:paraId="431B748D"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0F5316AC" w14:textId="77777777" w:rsidR="00905C62" w:rsidRPr="00DB71C2" w:rsidRDefault="00905C62" w:rsidP="00905C62">
            <w:pPr>
              <w:rPr>
                <w:rFonts w:ascii="Montserrat" w:hAnsi="Montserrat" w:cs="Arial"/>
                <w:sz w:val="18"/>
                <w:szCs w:val="18"/>
              </w:rPr>
            </w:pPr>
          </w:p>
        </w:tc>
        <w:tc>
          <w:tcPr>
            <w:tcW w:w="736" w:type="dxa"/>
            <w:tcBorders>
              <w:left w:val="single" w:sz="18" w:space="0" w:color="auto"/>
              <w:right w:val="single" w:sz="4" w:space="0" w:color="auto"/>
            </w:tcBorders>
            <w:vAlign w:val="center"/>
          </w:tcPr>
          <w:p w14:paraId="019988F9"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7A286CAE"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7BDE4033"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1851ECF9"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right w:val="single" w:sz="4" w:space="0" w:color="auto"/>
            </w:tcBorders>
            <w:vAlign w:val="center"/>
          </w:tcPr>
          <w:p w14:paraId="19FCDD75"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14C8928B"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6DAAAB72"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47802328"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19D1A15B" w14:textId="77777777" w:rsidR="00905C62" w:rsidRPr="00DB71C2" w:rsidRDefault="00905C62" w:rsidP="00905C62">
            <w:pPr>
              <w:jc w:val="center"/>
              <w:rPr>
                <w:rFonts w:ascii="Montserrat" w:hAnsi="Montserrat" w:cs="Arial"/>
                <w:b/>
                <w:sz w:val="18"/>
                <w:szCs w:val="18"/>
              </w:rPr>
            </w:pPr>
          </w:p>
        </w:tc>
        <w:tc>
          <w:tcPr>
            <w:tcW w:w="737" w:type="dxa"/>
            <w:vAlign w:val="center"/>
          </w:tcPr>
          <w:p w14:paraId="1A27E226" w14:textId="77777777" w:rsidR="00905C62" w:rsidRPr="00DB71C2" w:rsidRDefault="00905C62" w:rsidP="00905C62">
            <w:pPr>
              <w:jc w:val="center"/>
              <w:rPr>
                <w:rFonts w:ascii="Montserrat" w:hAnsi="Montserrat" w:cs="Arial"/>
                <w:b/>
                <w:sz w:val="18"/>
                <w:szCs w:val="18"/>
              </w:rPr>
            </w:pPr>
          </w:p>
        </w:tc>
        <w:tc>
          <w:tcPr>
            <w:tcW w:w="737" w:type="dxa"/>
            <w:vAlign w:val="center"/>
          </w:tcPr>
          <w:p w14:paraId="071B873A" w14:textId="77777777" w:rsidR="00905C62" w:rsidRPr="00DB71C2" w:rsidRDefault="00905C62" w:rsidP="00905C62">
            <w:pPr>
              <w:jc w:val="center"/>
              <w:rPr>
                <w:rFonts w:ascii="Montserrat" w:hAnsi="Montserrat" w:cs="Arial"/>
                <w:b/>
                <w:sz w:val="18"/>
                <w:szCs w:val="18"/>
              </w:rPr>
            </w:pPr>
          </w:p>
        </w:tc>
        <w:tc>
          <w:tcPr>
            <w:tcW w:w="737" w:type="dxa"/>
            <w:vAlign w:val="center"/>
          </w:tcPr>
          <w:p w14:paraId="461F711F" w14:textId="77777777" w:rsidR="00905C62" w:rsidRPr="00DB71C2" w:rsidRDefault="00905C62" w:rsidP="00905C62">
            <w:pPr>
              <w:jc w:val="center"/>
              <w:rPr>
                <w:rFonts w:ascii="Montserrat" w:hAnsi="Montserrat" w:cs="Arial"/>
                <w:b/>
                <w:sz w:val="18"/>
                <w:szCs w:val="18"/>
              </w:rPr>
            </w:pPr>
          </w:p>
        </w:tc>
      </w:tr>
      <w:tr w:rsidR="00905C62" w:rsidRPr="00DB71C2" w14:paraId="7EEA7C3D" w14:textId="77777777" w:rsidTr="002C43D5">
        <w:tc>
          <w:tcPr>
            <w:tcW w:w="2694" w:type="dxa"/>
          </w:tcPr>
          <w:p w14:paraId="1B182D81" w14:textId="1463E676" w:rsidR="00905C62" w:rsidRPr="00DB71C2" w:rsidRDefault="00905C62" w:rsidP="00905C62">
            <w:pPr>
              <w:rPr>
                <w:rFonts w:ascii="Montserrat" w:hAnsi="Montserrat" w:cs="Arial"/>
                <w:b/>
                <w:sz w:val="18"/>
                <w:szCs w:val="18"/>
              </w:rPr>
            </w:pPr>
            <w:r>
              <w:rPr>
                <w:rFonts w:ascii="Montserrat" w:hAnsi="Montserrat" w:cs="Arial"/>
                <w:b/>
                <w:sz w:val="18"/>
                <w:szCs w:val="18"/>
              </w:rPr>
              <w:t>R2</w:t>
            </w:r>
          </w:p>
        </w:tc>
        <w:tc>
          <w:tcPr>
            <w:tcW w:w="2639" w:type="dxa"/>
            <w:tcBorders>
              <w:right w:val="single" w:sz="18" w:space="0" w:color="auto"/>
            </w:tcBorders>
          </w:tcPr>
          <w:p w14:paraId="09965D99" w14:textId="68A07430" w:rsidR="00905C62" w:rsidRPr="00DB71C2" w:rsidRDefault="00905C62" w:rsidP="00905C62">
            <w:pPr>
              <w:rPr>
                <w:rFonts w:ascii="Montserrat" w:hAnsi="Montserrat" w:cs="Arial"/>
                <w:sz w:val="18"/>
                <w:szCs w:val="18"/>
              </w:rPr>
            </w:pPr>
          </w:p>
        </w:tc>
        <w:tc>
          <w:tcPr>
            <w:tcW w:w="736" w:type="dxa"/>
            <w:tcBorders>
              <w:left w:val="single" w:sz="18" w:space="0" w:color="auto"/>
              <w:right w:val="single" w:sz="4" w:space="0" w:color="auto"/>
            </w:tcBorders>
            <w:vAlign w:val="center"/>
          </w:tcPr>
          <w:p w14:paraId="68915EBE"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shd w:val="clear" w:color="auto" w:fill="D9D9D9"/>
            <w:vAlign w:val="center"/>
          </w:tcPr>
          <w:p w14:paraId="2BEC86A7" w14:textId="1738FA78"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right w:val="single" w:sz="4" w:space="0" w:color="auto"/>
            </w:tcBorders>
            <w:vAlign w:val="center"/>
          </w:tcPr>
          <w:p w14:paraId="2BF6702A"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2839B747"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right w:val="single" w:sz="4" w:space="0" w:color="auto"/>
            </w:tcBorders>
            <w:vAlign w:val="center"/>
          </w:tcPr>
          <w:p w14:paraId="4938E53A"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26BEB205"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7CC03C62"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75D9823F"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34669476" w14:textId="77777777" w:rsidR="00905C62" w:rsidRPr="00DB71C2" w:rsidRDefault="00905C62" w:rsidP="00905C62">
            <w:pPr>
              <w:jc w:val="center"/>
              <w:rPr>
                <w:rFonts w:ascii="Montserrat" w:hAnsi="Montserrat" w:cs="Arial"/>
                <w:b/>
                <w:sz w:val="18"/>
                <w:szCs w:val="18"/>
              </w:rPr>
            </w:pPr>
          </w:p>
        </w:tc>
        <w:tc>
          <w:tcPr>
            <w:tcW w:w="737" w:type="dxa"/>
            <w:vAlign w:val="center"/>
          </w:tcPr>
          <w:p w14:paraId="5E5A4A28" w14:textId="77777777" w:rsidR="00905C62" w:rsidRPr="00DB71C2" w:rsidRDefault="00905C62" w:rsidP="00905C62">
            <w:pPr>
              <w:jc w:val="center"/>
              <w:rPr>
                <w:rFonts w:ascii="Montserrat" w:hAnsi="Montserrat" w:cs="Arial"/>
                <w:b/>
                <w:sz w:val="18"/>
                <w:szCs w:val="18"/>
              </w:rPr>
            </w:pPr>
          </w:p>
        </w:tc>
        <w:tc>
          <w:tcPr>
            <w:tcW w:w="737" w:type="dxa"/>
            <w:vAlign w:val="center"/>
          </w:tcPr>
          <w:p w14:paraId="48DBD1D3" w14:textId="77777777" w:rsidR="00905C62" w:rsidRPr="00DB71C2" w:rsidRDefault="00905C62" w:rsidP="00905C62">
            <w:pPr>
              <w:jc w:val="center"/>
              <w:rPr>
                <w:rFonts w:ascii="Montserrat" w:hAnsi="Montserrat" w:cs="Arial"/>
                <w:b/>
                <w:sz w:val="18"/>
                <w:szCs w:val="18"/>
              </w:rPr>
            </w:pPr>
          </w:p>
        </w:tc>
        <w:tc>
          <w:tcPr>
            <w:tcW w:w="737" w:type="dxa"/>
            <w:vAlign w:val="center"/>
          </w:tcPr>
          <w:p w14:paraId="340D57B5" w14:textId="77777777" w:rsidR="00905C62" w:rsidRPr="00DB71C2" w:rsidRDefault="00905C62" w:rsidP="00905C62">
            <w:pPr>
              <w:jc w:val="center"/>
              <w:rPr>
                <w:rFonts w:ascii="Montserrat" w:hAnsi="Montserrat" w:cs="Arial"/>
                <w:b/>
                <w:sz w:val="18"/>
                <w:szCs w:val="18"/>
              </w:rPr>
            </w:pPr>
          </w:p>
        </w:tc>
      </w:tr>
      <w:tr w:rsidR="00905C62" w:rsidRPr="00DB71C2" w14:paraId="27DC849B" w14:textId="77777777" w:rsidTr="002C43D5">
        <w:tc>
          <w:tcPr>
            <w:tcW w:w="2694" w:type="dxa"/>
          </w:tcPr>
          <w:p w14:paraId="04AD26ED"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01BB01D5" w14:textId="6E963724" w:rsidR="00905C62" w:rsidRPr="00DB71C2" w:rsidRDefault="00905C62" w:rsidP="00905C62">
            <w:pPr>
              <w:snapToGrid w:val="0"/>
              <w:rPr>
                <w:rFonts w:ascii="Montserrat" w:hAnsi="Montserrat" w:cs="Arial"/>
                <w:i/>
                <w:color w:val="365F91" w:themeColor="accent1" w:themeShade="BF"/>
                <w:sz w:val="18"/>
                <w:szCs w:val="18"/>
              </w:rPr>
            </w:pPr>
          </w:p>
        </w:tc>
        <w:tc>
          <w:tcPr>
            <w:tcW w:w="736" w:type="dxa"/>
            <w:tcBorders>
              <w:left w:val="single" w:sz="18" w:space="0" w:color="auto"/>
              <w:bottom w:val="single" w:sz="4" w:space="0" w:color="auto"/>
              <w:right w:val="single" w:sz="4" w:space="0" w:color="auto"/>
            </w:tcBorders>
            <w:vAlign w:val="center"/>
          </w:tcPr>
          <w:p w14:paraId="7E41F089"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shd w:val="clear" w:color="auto" w:fill="D9D9D9"/>
            <w:vAlign w:val="center"/>
          </w:tcPr>
          <w:p w14:paraId="42B5C5C3" w14:textId="7FED7FDE"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4" w:space="0" w:color="auto"/>
            </w:tcBorders>
            <w:vAlign w:val="center"/>
          </w:tcPr>
          <w:p w14:paraId="52709C56"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18" w:space="0" w:color="auto"/>
            </w:tcBorders>
            <w:vAlign w:val="center"/>
          </w:tcPr>
          <w:p w14:paraId="452A688F"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right w:val="single" w:sz="4" w:space="0" w:color="auto"/>
            </w:tcBorders>
            <w:vAlign w:val="center"/>
          </w:tcPr>
          <w:p w14:paraId="06F9FD36"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vAlign w:val="center"/>
          </w:tcPr>
          <w:p w14:paraId="3F73AA21"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right w:val="single" w:sz="4" w:space="0" w:color="auto"/>
            </w:tcBorders>
            <w:vAlign w:val="center"/>
          </w:tcPr>
          <w:p w14:paraId="53527F97"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1EF5A843"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5144D51A" w14:textId="77777777" w:rsidR="00905C62" w:rsidRPr="00DB71C2" w:rsidRDefault="00905C62" w:rsidP="00905C62">
            <w:pPr>
              <w:jc w:val="center"/>
              <w:rPr>
                <w:rFonts w:ascii="Montserrat" w:hAnsi="Montserrat" w:cs="Arial"/>
                <w:b/>
                <w:sz w:val="18"/>
                <w:szCs w:val="18"/>
              </w:rPr>
            </w:pPr>
          </w:p>
        </w:tc>
        <w:tc>
          <w:tcPr>
            <w:tcW w:w="737" w:type="dxa"/>
            <w:vAlign w:val="center"/>
          </w:tcPr>
          <w:p w14:paraId="58B01A37" w14:textId="77777777" w:rsidR="00905C62" w:rsidRPr="00DB71C2" w:rsidRDefault="00905C62" w:rsidP="00905C62">
            <w:pPr>
              <w:jc w:val="center"/>
              <w:rPr>
                <w:rFonts w:ascii="Montserrat" w:hAnsi="Montserrat" w:cs="Arial"/>
                <w:b/>
                <w:sz w:val="18"/>
                <w:szCs w:val="18"/>
              </w:rPr>
            </w:pPr>
          </w:p>
        </w:tc>
        <w:tc>
          <w:tcPr>
            <w:tcW w:w="737" w:type="dxa"/>
            <w:vAlign w:val="center"/>
          </w:tcPr>
          <w:p w14:paraId="76EA8CAA" w14:textId="77777777" w:rsidR="00905C62" w:rsidRPr="00DB71C2" w:rsidRDefault="00905C62" w:rsidP="00905C62">
            <w:pPr>
              <w:jc w:val="center"/>
              <w:rPr>
                <w:rFonts w:ascii="Montserrat" w:hAnsi="Montserrat" w:cs="Arial"/>
                <w:b/>
                <w:sz w:val="18"/>
                <w:szCs w:val="18"/>
              </w:rPr>
            </w:pPr>
          </w:p>
        </w:tc>
        <w:tc>
          <w:tcPr>
            <w:tcW w:w="737" w:type="dxa"/>
            <w:vAlign w:val="center"/>
          </w:tcPr>
          <w:p w14:paraId="1F234A0D" w14:textId="77777777" w:rsidR="00905C62" w:rsidRPr="00DB71C2" w:rsidRDefault="00905C62" w:rsidP="00905C62">
            <w:pPr>
              <w:jc w:val="center"/>
              <w:rPr>
                <w:rFonts w:ascii="Montserrat" w:hAnsi="Montserrat" w:cs="Arial"/>
                <w:b/>
                <w:sz w:val="18"/>
                <w:szCs w:val="18"/>
              </w:rPr>
            </w:pPr>
          </w:p>
        </w:tc>
      </w:tr>
      <w:tr w:rsidR="00905C62" w:rsidRPr="00DB71C2" w14:paraId="590D3532" w14:textId="77777777" w:rsidTr="002C43D5">
        <w:tc>
          <w:tcPr>
            <w:tcW w:w="2694" w:type="dxa"/>
          </w:tcPr>
          <w:p w14:paraId="51D7E468"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6262492A" w14:textId="13CE5AE3" w:rsidR="00905C62" w:rsidRPr="00DB71C2" w:rsidRDefault="00905C62" w:rsidP="00905C62">
            <w:pPr>
              <w:rPr>
                <w:rFonts w:ascii="Montserrat" w:hAnsi="Montserrat" w:cs="Arial"/>
                <w:sz w:val="18"/>
                <w:szCs w:val="18"/>
              </w:rPr>
            </w:pPr>
          </w:p>
        </w:tc>
        <w:tc>
          <w:tcPr>
            <w:tcW w:w="736" w:type="dxa"/>
            <w:tcBorders>
              <w:left w:val="single" w:sz="18" w:space="0" w:color="auto"/>
              <w:right w:val="single" w:sz="4" w:space="0" w:color="auto"/>
            </w:tcBorders>
            <w:vAlign w:val="center"/>
          </w:tcPr>
          <w:p w14:paraId="6F9DB2DC"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4" w:space="0" w:color="auto"/>
            </w:tcBorders>
            <w:shd w:val="clear" w:color="auto" w:fill="D9D9D9"/>
            <w:vAlign w:val="center"/>
          </w:tcPr>
          <w:p w14:paraId="0FE3A3A0" w14:textId="554F6347"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right w:val="single" w:sz="4" w:space="0" w:color="auto"/>
            </w:tcBorders>
            <w:shd w:val="clear" w:color="auto" w:fill="D9D9D9"/>
            <w:vAlign w:val="center"/>
          </w:tcPr>
          <w:p w14:paraId="2B08F4C9" w14:textId="61A08FE7"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18" w:space="0" w:color="auto"/>
            </w:tcBorders>
            <w:vAlign w:val="center"/>
          </w:tcPr>
          <w:p w14:paraId="11A39DB0"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bottom w:val="single" w:sz="4" w:space="0" w:color="auto"/>
              <w:right w:val="single" w:sz="4" w:space="0" w:color="auto"/>
            </w:tcBorders>
            <w:vAlign w:val="center"/>
          </w:tcPr>
          <w:p w14:paraId="4CE5142C"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0B43AE69"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bottom w:val="single" w:sz="4" w:space="0" w:color="auto"/>
              <w:right w:val="single" w:sz="4" w:space="0" w:color="auto"/>
            </w:tcBorders>
            <w:vAlign w:val="center"/>
          </w:tcPr>
          <w:p w14:paraId="3E869E21"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right w:val="single" w:sz="18" w:space="0" w:color="auto"/>
            </w:tcBorders>
            <w:vAlign w:val="center"/>
          </w:tcPr>
          <w:p w14:paraId="4D6D235E"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6EF29CA5" w14:textId="77777777" w:rsidR="00905C62" w:rsidRPr="00DB71C2" w:rsidRDefault="00905C62" w:rsidP="00905C62">
            <w:pPr>
              <w:jc w:val="center"/>
              <w:rPr>
                <w:rFonts w:ascii="Montserrat" w:hAnsi="Montserrat" w:cs="Arial"/>
                <w:b/>
                <w:sz w:val="18"/>
                <w:szCs w:val="18"/>
              </w:rPr>
            </w:pPr>
          </w:p>
        </w:tc>
        <w:tc>
          <w:tcPr>
            <w:tcW w:w="737" w:type="dxa"/>
            <w:vAlign w:val="center"/>
          </w:tcPr>
          <w:p w14:paraId="6C705B6D" w14:textId="77777777" w:rsidR="00905C62" w:rsidRPr="00DB71C2" w:rsidRDefault="00905C62" w:rsidP="00905C62">
            <w:pPr>
              <w:jc w:val="center"/>
              <w:rPr>
                <w:rFonts w:ascii="Montserrat" w:hAnsi="Montserrat" w:cs="Arial"/>
                <w:b/>
                <w:sz w:val="18"/>
                <w:szCs w:val="18"/>
              </w:rPr>
            </w:pPr>
          </w:p>
        </w:tc>
        <w:tc>
          <w:tcPr>
            <w:tcW w:w="737" w:type="dxa"/>
            <w:vAlign w:val="center"/>
          </w:tcPr>
          <w:p w14:paraId="2D705D9C" w14:textId="77777777" w:rsidR="00905C62" w:rsidRPr="00DB71C2" w:rsidRDefault="00905C62" w:rsidP="00905C62">
            <w:pPr>
              <w:jc w:val="center"/>
              <w:rPr>
                <w:rFonts w:ascii="Montserrat" w:hAnsi="Montserrat" w:cs="Arial"/>
                <w:b/>
                <w:sz w:val="18"/>
                <w:szCs w:val="18"/>
              </w:rPr>
            </w:pPr>
          </w:p>
        </w:tc>
        <w:tc>
          <w:tcPr>
            <w:tcW w:w="737" w:type="dxa"/>
            <w:vAlign w:val="center"/>
          </w:tcPr>
          <w:p w14:paraId="4AC3EAA2" w14:textId="77777777" w:rsidR="00905C62" w:rsidRPr="00DB71C2" w:rsidRDefault="00905C62" w:rsidP="00905C62">
            <w:pPr>
              <w:jc w:val="center"/>
              <w:rPr>
                <w:rFonts w:ascii="Montserrat" w:hAnsi="Montserrat" w:cs="Arial"/>
                <w:b/>
                <w:sz w:val="18"/>
                <w:szCs w:val="18"/>
              </w:rPr>
            </w:pPr>
          </w:p>
        </w:tc>
      </w:tr>
      <w:tr w:rsidR="00905C62" w:rsidRPr="00DB71C2" w14:paraId="5F17A3A7" w14:textId="77777777" w:rsidTr="002C43D5">
        <w:tc>
          <w:tcPr>
            <w:tcW w:w="2694" w:type="dxa"/>
          </w:tcPr>
          <w:p w14:paraId="6ABEB207"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30C0A1D7" w14:textId="6E818536" w:rsidR="00905C62" w:rsidRPr="00DB71C2" w:rsidRDefault="00905C62" w:rsidP="00905C62">
            <w:pPr>
              <w:rPr>
                <w:rFonts w:ascii="Montserrat" w:hAnsi="Montserrat" w:cs="Arial"/>
                <w:sz w:val="18"/>
                <w:szCs w:val="18"/>
              </w:rPr>
            </w:pPr>
          </w:p>
        </w:tc>
        <w:tc>
          <w:tcPr>
            <w:tcW w:w="736" w:type="dxa"/>
            <w:tcBorders>
              <w:left w:val="single" w:sz="18" w:space="0" w:color="auto"/>
              <w:bottom w:val="single" w:sz="4" w:space="0" w:color="auto"/>
              <w:right w:val="single" w:sz="4" w:space="0" w:color="auto"/>
            </w:tcBorders>
            <w:vAlign w:val="center"/>
          </w:tcPr>
          <w:p w14:paraId="690D9323"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48D2A458"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53F79CC2"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18" w:space="0" w:color="auto"/>
            </w:tcBorders>
            <w:shd w:val="clear" w:color="auto" w:fill="D9D9D9"/>
            <w:vAlign w:val="center"/>
          </w:tcPr>
          <w:p w14:paraId="5D45A1AE" w14:textId="67BD8D72"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18" w:space="0" w:color="auto"/>
              <w:bottom w:val="single" w:sz="4" w:space="0" w:color="auto"/>
              <w:right w:val="single" w:sz="4" w:space="0" w:color="auto"/>
            </w:tcBorders>
            <w:shd w:val="clear" w:color="auto" w:fill="D9D9D9"/>
            <w:vAlign w:val="center"/>
          </w:tcPr>
          <w:p w14:paraId="53587CEE" w14:textId="6DE84A45"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4" w:space="0" w:color="auto"/>
            </w:tcBorders>
            <w:shd w:val="clear" w:color="auto" w:fill="D9D9D9"/>
            <w:vAlign w:val="center"/>
          </w:tcPr>
          <w:p w14:paraId="04BDA5CF" w14:textId="03761C93"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6" w:type="dxa"/>
            <w:tcBorders>
              <w:left w:val="single" w:sz="4" w:space="0" w:color="auto"/>
              <w:bottom w:val="single" w:sz="4" w:space="0" w:color="auto"/>
              <w:right w:val="single" w:sz="4" w:space="0" w:color="auto"/>
            </w:tcBorders>
            <w:shd w:val="clear" w:color="auto" w:fill="D9D9D9"/>
            <w:vAlign w:val="center"/>
          </w:tcPr>
          <w:p w14:paraId="7A8EA686" w14:textId="6532EF45" w:rsidR="00905C62" w:rsidRPr="00DB71C2" w:rsidRDefault="00905C62" w:rsidP="00905C62">
            <w:pPr>
              <w:jc w:val="center"/>
              <w:rPr>
                <w:rFonts w:ascii="Montserrat" w:hAnsi="Montserrat" w:cs="Arial"/>
                <w:b/>
                <w:sz w:val="18"/>
                <w:szCs w:val="18"/>
              </w:rPr>
            </w:pPr>
            <w:r w:rsidRPr="00DB71C2">
              <w:rPr>
                <w:rFonts w:ascii="Montserrat" w:hAnsi="Montserrat" w:cs="Arial"/>
                <w:b/>
                <w:sz w:val="18"/>
                <w:szCs w:val="18"/>
              </w:rPr>
              <w:t>X</w:t>
            </w:r>
          </w:p>
        </w:tc>
        <w:tc>
          <w:tcPr>
            <w:tcW w:w="737" w:type="dxa"/>
            <w:tcBorders>
              <w:left w:val="single" w:sz="4" w:space="0" w:color="auto"/>
              <w:bottom w:val="single" w:sz="4" w:space="0" w:color="auto"/>
              <w:right w:val="single" w:sz="18" w:space="0" w:color="auto"/>
            </w:tcBorders>
            <w:vAlign w:val="center"/>
          </w:tcPr>
          <w:p w14:paraId="4D9768F3"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44A21F4C" w14:textId="77777777" w:rsidR="00905C62" w:rsidRPr="00DB71C2" w:rsidRDefault="00905C62" w:rsidP="00905C62">
            <w:pPr>
              <w:jc w:val="center"/>
              <w:rPr>
                <w:rFonts w:ascii="Montserrat" w:hAnsi="Montserrat" w:cs="Arial"/>
                <w:b/>
                <w:sz w:val="18"/>
                <w:szCs w:val="18"/>
              </w:rPr>
            </w:pPr>
          </w:p>
        </w:tc>
        <w:tc>
          <w:tcPr>
            <w:tcW w:w="737" w:type="dxa"/>
            <w:vAlign w:val="center"/>
          </w:tcPr>
          <w:p w14:paraId="1A978B77" w14:textId="77777777" w:rsidR="00905C62" w:rsidRPr="00DB71C2" w:rsidRDefault="00905C62" w:rsidP="00905C62">
            <w:pPr>
              <w:jc w:val="center"/>
              <w:rPr>
                <w:rFonts w:ascii="Montserrat" w:hAnsi="Montserrat" w:cs="Arial"/>
                <w:b/>
                <w:sz w:val="18"/>
                <w:szCs w:val="18"/>
              </w:rPr>
            </w:pPr>
          </w:p>
        </w:tc>
        <w:tc>
          <w:tcPr>
            <w:tcW w:w="737" w:type="dxa"/>
            <w:vAlign w:val="center"/>
          </w:tcPr>
          <w:p w14:paraId="42CE1A70" w14:textId="77777777" w:rsidR="00905C62" w:rsidRPr="00DB71C2" w:rsidRDefault="00905C62" w:rsidP="00905C62">
            <w:pPr>
              <w:jc w:val="center"/>
              <w:rPr>
                <w:rFonts w:ascii="Montserrat" w:hAnsi="Montserrat" w:cs="Arial"/>
                <w:b/>
                <w:sz w:val="18"/>
                <w:szCs w:val="18"/>
              </w:rPr>
            </w:pPr>
          </w:p>
        </w:tc>
        <w:tc>
          <w:tcPr>
            <w:tcW w:w="737" w:type="dxa"/>
            <w:vAlign w:val="center"/>
          </w:tcPr>
          <w:p w14:paraId="77D91C17" w14:textId="77777777" w:rsidR="00905C62" w:rsidRPr="00DB71C2" w:rsidRDefault="00905C62" w:rsidP="00905C62">
            <w:pPr>
              <w:jc w:val="center"/>
              <w:rPr>
                <w:rFonts w:ascii="Montserrat" w:hAnsi="Montserrat" w:cs="Arial"/>
                <w:b/>
                <w:sz w:val="18"/>
                <w:szCs w:val="18"/>
              </w:rPr>
            </w:pPr>
          </w:p>
        </w:tc>
      </w:tr>
      <w:tr w:rsidR="00905C62" w:rsidRPr="00DB71C2" w14:paraId="008D9D42" w14:textId="77777777" w:rsidTr="002C43D5">
        <w:tc>
          <w:tcPr>
            <w:tcW w:w="2694" w:type="dxa"/>
          </w:tcPr>
          <w:p w14:paraId="6C57C916" w14:textId="77777777" w:rsidR="00905C62" w:rsidRPr="00DB71C2" w:rsidRDefault="00905C62" w:rsidP="00905C62">
            <w:pPr>
              <w:rPr>
                <w:rFonts w:ascii="Montserrat" w:hAnsi="Montserrat" w:cs="Arial"/>
                <w:sz w:val="18"/>
                <w:szCs w:val="18"/>
              </w:rPr>
            </w:pPr>
          </w:p>
        </w:tc>
        <w:tc>
          <w:tcPr>
            <w:tcW w:w="2639" w:type="dxa"/>
            <w:tcBorders>
              <w:right w:val="single" w:sz="18" w:space="0" w:color="auto"/>
            </w:tcBorders>
          </w:tcPr>
          <w:p w14:paraId="7ECA3DDC" w14:textId="77777777" w:rsidR="00905C62" w:rsidRPr="00DB71C2" w:rsidRDefault="00905C62" w:rsidP="00905C62">
            <w:pPr>
              <w:rPr>
                <w:rFonts w:ascii="Montserrat" w:hAnsi="Montserrat" w:cs="Arial"/>
                <w:sz w:val="18"/>
                <w:szCs w:val="18"/>
              </w:rPr>
            </w:pPr>
          </w:p>
        </w:tc>
        <w:tc>
          <w:tcPr>
            <w:tcW w:w="736" w:type="dxa"/>
            <w:tcBorders>
              <w:left w:val="single" w:sz="18" w:space="0" w:color="auto"/>
              <w:bottom w:val="single" w:sz="4" w:space="0" w:color="auto"/>
              <w:right w:val="single" w:sz="4" w:space="0" w:color="auto"/>
            </w:tcBorders>
            <w:vAlign w:val="center"/>
          </w:tcPr>
          <w:p w14:paraId="2FB41E47"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2BFA5F4A"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3F265706"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18" w:space="0" w:color="auto"/>
            </w:tcBorders>
            <w:vAlign w:val="center"/>
          </w:tcPr>
          <w:p w14:paraId="3CE56369"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bottom w:val="single" w:sz="4" w:space="0" w:color="auto"/>
              <w:right w:val="single" w:sz="4" w:space="0" w:color="auto"/>
            </w:tcBorders>
            <w:vAlign w:val="center"/>
          </w:tcPr>
          <w:p w14:paraId="47239201"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4" w:space="0" w:color="auto"/>
            </w:tcBorders>
            <w:vAlign w:val="center"/>
          </w:tcPr>
          <w:p w14:paraId="3AA5088E" w14:textId="77777777" w:rsidR="00905C62" w:rsidRPr="00DB71C2" w:rsidRDefault="00905C62" w:rsidP="00905C62">
            <w:pPr>
              <w:jc w:val="center"/>
              <w:rPr>
                <w:rFonts w:ascii="Montserrat" w:hAnsi="Montserrat" w:cs="Arial"/>
                <w:b/>
                <w:sz w:val="18"/>
                <w:szCs w:val="18"/>
              </w:rPr>
            </w:pPr>
          </w:p>
        </w:tc>
        <w:tc>
          <w:tcPr>
            <w:tcW w:w="736" w:type="dxa"/>
            <w:tcBorders>
              <w:left w:val="single" w:sz="4" w:space="0" w:color="auto"/>
              <w:bottom w:val="single" w:sz="4" w:space="0" w:color="auto"/>
              <w:right w:val="single" w:sz="4" w:space="0" w:color="auto"/>
            </w:tcBorders>
            <w:vAlign w:val="center"/>
          </w:tcPr>
          <w:p w14:paraId="68460168" w14:textId="77777777" w:rsidR="00905C62" w:rsidRPr="00DB71C2" w:rsidRDefault="00905C62" w:rsidP="00905C62">
            <w:pPr>
              <w:jc w:val="center"/>
              <w:rPr>
                <w:rFonts w:ascii="Montserrat" w:hAnsi="Montserrat" w:cs="Arial"/>
                <w:b/>
                <w:sz w:val="18"/>
                <w:szCs w:val="18"/>
              </w:rPr>
            </w:pPr>
          </w:p>
        </w:tc>
        <w:tc>
          <w:tcPr>
            <w:tcW w:w="737" w:type="dxa"/>
            <w:tcBorders>
              <w:left w:val="single" w:sz="4" w:space="0" w:color="auto"/>
              <w:bottom w:val="single" w:sz="4" w:space="0" w:color="auto"/>
              <w:right w:val="single" w:sz="18" w:space="0" w:color="auto"/>
            </w:tcBorders>
            <w:vAlign w:val="center"/>
          </w:tcPr>
          <w:p w14:paraId="60B0DA1B"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7BAC2A27" w14:textId="77777777" w:rsidR="00905C62" w:rsidRPr="00DB71C2" w:rsidRDefault="00905C62" w:rsidP="00905C62">
            <w:pPr>
              <w:jc w:val="center"/>
              <w:rPr>
                <w:rFonts w:ascii="Montserrat" w:hAnsi="Montserrat" w:cs="Arial"/>
                <w:b/>
                <w:sz w:val="18"/>
                <w:szCs w:val="18"/>
              </w:rPr>
            </w:pPr>
          </w:p>
        </w:tc>
        <w:tc>
          <w:tcPr>
            <w:tcW w:w="737" w:type="dxa"/>
            <w:vAlign w:val="center"/>
          </w:tcPr>
          <w:p w14:paraId="16DA0D09" w14:textId="77777777" w:rsidR="00905C62" w:rsidRPr="00DB71C2" w:rsidRDefault="00905C62" w:rsidP="00905C62">
            <w:pPr>
              <w:jc w:val="center"/>
              <w:rPr>
                <w:rFonts w:ascii="Montserrat" w:hAnsi="Montserrat" w:cs="Arial"/>
                <w:b/>
                <w:sz w:val="18"/>
                <w:szCs w:val="18"/>
              </w:rPr>
            </w:pPr>
          </w:p>
        </w:tc>
        <w:tc>
          <w:tcPr>
            <w:tcW w:w="737" w:type="dxa"/>
            <w:vAlign w:val="center"/>
          </w:tcPr>
          <w:p w14:paraId="4632D747" w14:textId="77777777" w:rsidR="00905C62" w:rsidRPr="00DB71C2" w:rsidRDefault="00905C62" w:rsidP="00905C62">
            <w:pPr>
              <w:jc w:val="center"/>
              <w:rPr>
                <w:rFonts w:ascii="Montserrat" w:hAnsi="Montserrat" w:cs="Arial"/>
                <w:b/>
                <w:sz w:val="18"/>
                <w:szCs w:val="18"/>
              </w:rPr>
            </w:pPr>
          </w:p>
        </w:tc>
        <w:tc>
          <w:tcPr>
            <w:tcW w:w="737" w:type="dxa"/>
            <w:vAlign w:val="center"/>
          </w:tcPr>
          <w:p w14:paraId="2779A3CC" w14:textId="77777777" w:rsidR="00905C62" w:rsidRPr="00DB71C2" w:rsidRDefault="00905C62" w:rsidP="00905C62">
            <w:pPr>
              <w:jc w:val="center"/>
              <w:rPr>
                <w:rFonts w:ascii="Montserrat" w:hAnsi="Montserrat" w:cs="Arial"/>
                <w:b/>
                <w:sz w:val="18"/>
                <w:szCs w:val="18"/>
              </w:rPr>
            </w:pPr>
          </w:p>
        </w:tc>
      </w:tr>
      <w:tr w:rsidR="00905C62" w:rsidRPr="00DB71C2" w14:paraId="13DFC3FA" w14:textId="77777777" w:rsidTr="002C43D5">
        <w:tc>
          <w:tcPr>
            <w:tcW w:w="2694" w:type="dxa"/>
          </w:tcPr>
          <w:p w14:paraId="79CE6551" w14:textId="53D69FC7" w:rsidR="00905C62" w:rsidRPr="00DB71C2" w:rsidRDefault="00905C62" w:rsidP="00905C62">
            <w:pPr>
              <w:rPr>
                <w:rFonts w:ascii="Montserrat" w:hAnsi="Montserrat" w:cs="Arial"/>
                <w:b/>
                <w:sz w:val="18"/>
                <w:szCs w:val="18"/>
              </w:rPr>
            </w:pPr>
            <w:r w:rsidRPr="00DB71C2">
              <w:rPr>
                <w:rFonts w:ascii="Montserrat" w:hAnsi="Montserrat" w:cs="Arial"/>
                <w:b/>
                <w:sz w:val="18"/>
                <w:szCs w:val="18"/>
              </w:rPr>
              <w:t>R3</w:t>
            </w:r>
          </w:p>
        </w:tc>
        <w:tc>
          <w:tcPr>
            <w:tcW w:w="2639" w:type="dxa"/>
            <w:tcBorders>
              <w:right w:val="single" w:sz="18" w:space="0" w:color="auto"/>
            </w:tcBorders>
          </w:tcPr>
          <w:p w14:paraId="7E11DE71" w14:textId="77777777" w:rsidR="00905C62" w:rsidRPr="00DB71C2" w:rsidRDefault="00905C62" w:rsidP="00905C62">
            <w:pPr>
              <w:rPr>
                <w:rFonts w:ascii="Montserrat" w:hAnsi="Montserrat" w:cs="Arial"/>
                <w:sz w:val="18"/>
                <w:szCs w:val="18"/>
              </w:rPr>
            </w:pPr>
          </w:p>
        </w:tc>
        <w:tc>
          <w:tcPr>
            <w:tcW w:w="736" w:type="dxa"/>
            <w:tcBorders>
              <w:top w:val="single" w:sz="4" w:space="0" w:color="auto"/>
              <w:left w:val="single" w:sz="18" w:space="0" w:color="auto"/>
              <w:bottom w:val="single" w:sz="4" w:space="0" w:color="auto"/>
              <w:right w:val="single" w:sz="4" w:space="0" w:color="auto"/>
            </w:tcBorders>
            <w:vAlign w:val="center"/>
          </w:tcPr>
          <w:p w14:paraId="0E8F855F"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tcPr>
          <w:p w14:paraId="32FC4BC7"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tcPr>
          <w:p w14:paraId="13F3E8F6"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4" w:space="0" w:color="auto"/>
              <w:right w:val="single" w:sz="18" w:space="0" w:color="auto"/>
            </w:tcBorders>
            <w:vAlign w:val="center"/>
          </w:tcPr>
          <w:p w14:paraId="0F3CECC7"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18" w:space="0" w:color="auto"/>
              <w:bottom w:val="single" w:sz="4" w:space="0" w:color="auto"/>
              <w:right w:val="single" w:sz="4" w:space="0" w:color="auto"/>
            </w:tcBorders>
            <w:vAlign w:val="center"/>
          </w:tcPr>
          <w:p w14:paraId="2F5445BE"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tcPr>
          <w:p w14:paraId="4F044D62" w14:textId="77777777" w:rsidR="00905C62" w:rsidRPr="00DB71C2" w:rsidRDefault="00905C62" w:rsidP="00905C62">
            <w:pPr>
              <w:jc w:val="center"/>
              <w:rPr>
                <w:rFonts w:ascii="Montserrat" w:hAnsi="Montserrat" w:cs="Arial"/>
                <w:b/>
                <w:sz w:val="18"/>
                <w:szCs w:val="18"/>
              </w:rPr>
            </w:pPr>
          </w:p>
        </w:tc>
        <w:tc>
          <w:tcPr>
            <w:tcW w:w="736" w:type="dxa"/>
            <w:tcBorders>
              <w:top w:val="single" w:sz="4" w:space="0" w:color="auto"/>
              <w:left w:val="single" w:sz="4" w:space="0" w:color="auto"/>
              <w:bottom w:val="single" w:sz="4" w:space="0" w:color="auto"/>
              <w:right w:val="single" w:sz="4" w:space="0" w:color="auto"/>
            </w:tcBorders>
            <w:vAlign w:val="center"/>
          </w:tcPr>
          <w:p w14:paraId="73198DC1"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4" w:space="0" w:color="auto"/>
              <w:right w:val="single" w:sz="18" w:space="0" w:color="auto"/>
            </w:tcBorders>
            <w:vAlign w:val="center"/>
          </w:tcPr>
          <w:p w14:paraId="36600732"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1D00DA2A" w14:textId="77777777" w:rsidR="00905C62" w:rsidRPr="00DB71C2" w:rsidRDefault="00905C62" w:rsidP="00905C62">
            <w:pPr>
              <w:jc w:val="center"/>
              <w:rPr>
                <w:rFonts w:ascii="Montserrat" w:hAnsi="Montserrat" w:cs="Arial"/>
                <w:b/>
                <w:sz w:val="18"/>
                <w:szCs w:val="18"/>
              </w:rPr>
            </w:pPr>
          </w:p>
        </w:tc>
        <w:tc>
          <w:tcPr>
            <w:tcW w:w="737" w:type="dxa"/>
            <w:vAlign w:val="center"/>
          </w:tcPr>
          <w:p w14:paraId="44BE3E4C" w14:textId="77777777" w:rsidR="00905C62" w:rsidRPr="00DB71C2" w:rsidRDefault="00905C62" w:rsidP="00905C62">
            <w:pPr>
              <w:jc w:val="center"/>
              <w:rPr>
                <w:rFonts w:ascii="Montserrat" w:hAnsi="Montserrat" w:cs="Arial"/>
                <w:b/>
                <w:sz w:val="18"/>
                <w:szCs w:val="18"/>
              </w:rPr>
            </w:pPr>
          </w:p>
        </w:tc>
        <w:tc>
          <w:tcPr>
            <w:tcW w:w="737" w:type="dxa"/>
            <w:vAlign w:val="center"/>
          </w:tcPr>
          <w:p w14:paraId="5168B68F" w14:textId="77777777" w:rsidR="00905C62" w:rsidRPr="00DB71C2" w:rsidRDefault="00905C62" w:rsidP="00905C62">
            <w:pPr>
              <w:jc w:val="center"/>
              <w:rPr>
                <w:rFonts w:ascii="Montserrat" w:hAnsi="Montserrat" w:cs="Arial"/>
                <w:b/>
                <w:sz w:val="18"/>
                <w:szCs w:val="18"/>
              </w:rPr>
            </w:pPr>
          </w:p>
        </w:tc>
        <w:tc>
          <w:tcPr>
            <w:tcW w:w="737" w:type="dxa"/>
            <w:vAlign w:val="center"/>
          </w:tcPr>
          <w:p w14:paraId="39307AB2" w14:textId="77777777" w:rsidR="00905C62" w:rsidRPr="00DB71C2" w:rsidRDefault="00905C62" w:rsidP="00905C62">
            <w:pPr>
              <w:jc w:val="center"/>
              <w:rPr>
                <w:rFonts w:ascii="Montserrat" w:hAnsi="Montserrat" w:cs="Arial"/>
                <w:b/>
                <w:sz w:val="18"/>
                <w:szCs w:val="18"/>
              </w:rPr>
            </w:pPr>
          </w:p>
        </w:tc>
      </w:tr>
      <w:tr w:rsidR="00905C62" w:rsidRPr="00DB71C2" w14:paraId="0A67CF56" w14:textId="77777777" w:rsidTr="002C43D5">
        <w:tc>
          <w:tcPr>
            <w:tcW w:w="2694" w:type="dxa"/>
          </w:tcPr>
          <w:p w14:paraId="28EE1CE7" w14:textId="58097DA3" w:rsidR="00905C62" w:rsidRPr="00DB71C2" w:rsidRDefault="00905C62" w:rsidP="00905C62">
            <w:pPr>
              <w:rPr>
                <w:rFonts w:ascii="Montserrat" w:hAnsi="Montserrat" w:cs="Arial"/>
                <w:sz w:val="18"/>
                <w:szCs w:val="18"/>
              </w:rPr>
            </w:pPr>
            <w:r>
              <w:rPr>
                <w:rFonts w:ascii="Montserrat" w:hAnsi="Montserrat" w:cs="Arial"/>
                <w:sz w:val="18"/>
                <w:szCs w:val="18"/>
              </w:rPr>
              <w:t xml:space="preserve">Usw. </w:t>
            </w:r>
          </w:p>
        </w:tc>
        <w:tc>
          <w:tcPr>
            <w:tcW w:w="2639" w:type="dxa"/>
            <w:tcBorders>
              <w:right w:val="single" w:sz="18" w:space="0" w:color="auto"/>
            </w:tcBorders>
          </w:tcPr>
          <w:p w14:paraId="51D79E96" w14:textId="77777777" w:rsidR="00905C62" w:rsidRPr="00DB71C2" w:rsidRDefault="00905C62" w:rsidP="00905C62">
            <w:pPr>
              <w:rPr>
                <w:rFonts w:ascii="Montserrat" w:hAnsi="Montserrat" w:cs="Arial"/>
                <w:sz w:val="18"/>
                <w:szCs w:val="18"/>
              </w:rPr>
            </w:pPr>
          </w:p>
        </w:tc>
        <w:tc>
          <w:tcPr>
            <w:tcW w:w="736" w:type="dxa"/>
            <w:tcBorders>
              <w:top w:val="single" w:sz="4" w:space="0" w:color="auto"/>
              <w:left w:val="single" w:sz="18" w:space="0" w:color="auto"/>
              <w:bottom w:val="single" w:sz="18" w:space="0" w:color="auto"/>
              <w:right w:val="single" w:sz="4" w:space="0" w:color="auto"/>
            </w:tcBorders>
            <w:vAlign w:val="center"/>
          </w:tcPr>
          <w:p w14:paraId="57EBC412"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18" w:space="0" w:color="auto"/>
              <w:right w:val="single" w:sz="4" w:space="0" w:color="auto"/>
            </w:tcBorders>
            <w:vAlign w:val="center"/>
          </w:tcPr>
          <w:p w14:paraId="0ACDCFBE"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18" w:space="0" w:color="auto"/>
              <w:right w:val="single" w:sz="4" w:space="0" w:color="auto"/>
            </w:tcBorders>
            <w:vAlign w:val="center"/>
          </w:tcPr>
          <w:p w14:paraId="14A76067"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18" w:space="0" w:color="auto"/>
              <w:right w:val="single" w:sz="18" w:space="0" w:color="auto"/>
            </w:tcBorders>
            <w:vAlign w:val="center"/>
          </w:tcPr>
          <w:p w14:paraId="742A019E"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18" w:space="0" w:color="auto"/>
              <w:bottom w:val="single" w:sz="18" w:space="0" w:color="auto"/>
              <w:right w:val="single" w:sz="4" w:space="0" w:color="auto"/>
            </w:tcBorders>
            <w:vAlign w:val="center"/>
          </w:tcPr>
          <w:p w14:paraId="0A8CFF11"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18" w:space="0" w:color="auto"/>
              <w:right w:val="single" w:sz="4" w:space="0" w:color="auto"/>
            </w:tcBorders>
            <w:vAlign w:val="center"/>
          </w:tcPr>
          <w:p w14:paraId="5E21DB9B" w14:textId="77777777" w:rsidR="00905C62" w:rsidRPr="00DB71C2" w:rsidRDefault="00905C62" w:rsidP="00905C62">
            <w:pPr>
              <w:jc w:val="center"/>
              <w:rPr>
                <w:rFonts w:ascii="Montserrat" w:hAnsi="Montserrat" w:cs="Arial"/>
                <w:b/>
                <w:sz w:val="18"/>
                <w:szCs w:val="18"/>
              </w:rPr>
            </w:pPr>
          </w:p>
        </w:tc>
        <w:tc>
          <w:tcPr>
            <w:tcW w:w="736" w:type="dxa"/>
            <w:tcBorders>
              <w:top w:val="single" w:sz="4" w:space="0" w:color="auto"/>
              <w:left w:val="single" w:sz="4" w:space="0" w:color="auto"/>
              <w:bottom w:val="single" w:sz="18" w:space="0" w:color="auto"/>
              <w:right w:val="single" w:sz="4" w:space="0" w:color="auto"/>
            </w:tcBorders>
            <w:vAlign w:val="center"/>
          </w:tcPr>
          <w:p w14:paraId="53F2BE7F" w14:textId="77777777" w:rsidR="00905C62" w:rsidRPr="00DB71C2" w:rsidRDefault="00905C62" w:rsidP="00905C62">
            <w:pPr>
              <w:jc w:val="center"/>
              <w:rPr>
                <w:rFonts w:ascii="Montserrat" w:hAnsi="Montserrat" w:cs="Arial"/>
                <w:b/>
                <w:sz w:val="18"/>
                <w:szCs w:val="18"/>
              </w:rPr>
            </w:pPr>
          </w:p>
        </w:tc>
        <w:tc>
          <w:tcPr>
            <w:tcW w:w="737" w:type="dxa"/>
            <w:tcBorders>
              <w:top w:val="single" w:sz="4" w:space="0" w:color="auto"/>
              <w:left w:val="single" w:sz="4" w:space="0" w:color="auto"/>
              <w:bottom w:val="single" w:sz="18" w:space="0" w:color="auto"/>
              <w:right w:val="single" w:sz="18" w:space="0" w:color="auto"/>
            </w:tcBorders>
            <w:vAlign w:val="center"/>
          </w:tcPr>
          <w:p w14:paraId="2282EB46" w14:textId="77777777" w:rsidR="00905C62" w:rsidRPr="00DB71C2" w:rsidRDefault="00905C62" w:rsidP="00905C62">
            <w:pPr>
              <w:jc w:val="center"/>
              <w:rPr>
                <w:rFonts w:ascii="Montserrat" w:hAnsi="Montserrat" w:cs="Arial"/>
                <w:b/>
                <w:sz w:val="18"/>
                <w:szCs w:val="18"/>
              </w:rPr>
            </w:pPr>
          </w:p>
        </w:tc>
        <w:tc>
          <w:tcPr>
            <w:tcW w:w="737" w:type="dxa"/>
            <w:tcBorders>
              <w:left w:val="single" w:sz="18" w:space="0" w:color="auto"/>
            </w:tcBorders>
            <w:vAlign w:val="center"/>
          </w:tcPr>
          <w:p w14:paraId="1388ADCE" w14:textId="77777777" w:rsidR="00905C62" w:rsidRPr="00DB71C2" w:rsidRDefault="00905C62" w:rsidP="00905C62">
            <w:pPr>
              <w:jc w:val="center"/>
              <w:rPr>
                <w:rFonts w:ascii="Montserrat" w:hAnsi="Montserrat" w:cs="Arial"/>
                <w:b/>
                <w:sz w:val="18"/>
                <w:szCs w:val="18"/>
              </w:rPr>
            </w:pPr>
          </w:p>
        </w:tc>
        <w:tc>
          <w:tcPr>
            <w:tcW w:w="737" w:type="dxa"/>
            <w:vAlign w:val="center"/>
          </w:tcPr>
          <w:p w14:paraId="7D807559" w14:textId="77777777" w:rsidR="00905C62" w:rsidRPr="00DB71C2" w:rsidRDefault="00905C62" w:rsidP="00905C62">
            <w:pPr>
              <w:jc w:val="center"/>
              <w:rPr>
                <w:rFonts w:ascii="Montserrat" w:hAnsi="Montserrat" w:cs="Arial"/>
                <w:b/>
                <w:sz w:val="18"/>
                <w:szCs w:val="18"/>
              </w:rPr>
            </w:pPr>
          </w:p>
        </w:tc>
        <w:tc>
          <w:tcPr>
            <w:tcW w:w="737" w:type="dxa"/>
            <w:vAlign w:val="center"/>
          </w:tcPr>
          <w:p w14:paraId="4422DC68" w14:textId="77777777" w:rsidR="00905C62" w:rsidRPr="00DB71C2" w:rsidRDefault="00905C62" w:rsidP="00905C62">
            <w:pPr>
              <w:jc w:val="center"/>
              <w:rPr>
                <w:rFonts w:ascii="Montserrat" w:hAnsi="Montserrat" w:cs="Arial"/>
                <w:b/>
                <w:sz w:val="18"/>
                <w:szCs w:val="18"/>
              </w:rPr>
            </w:pPr>
          </w:p>
        </w:tc>
        <w:tc>
          <w:tcPr>
            <w:tcW w:w="737" w:type="dxa"/>
            <w:vAlign w:val="center"/>
          </w:tcPr>
          <w:p w14:paraId="086E4C0A" w14:textId="77777777" w:rsidR="00905C62" w:rsidRPr="00DB71C2" w:rsidRDefault="00905C62" w:rsidP="00905C62">
            <w:pPr>
              <w:jc w:val="center"/>
              <w:rPr>
                <w:rFonts w:ascii="Montserrat" w:hAnsi="Montserrat" w:cs="Arial"/>
                <w:b/>
                <w:sz w:val="18"/>
                <w:szCs w:val="18"/>
              </w:rPr>
            </w:pPr>
          </w:p>
        </w:tc>
      </w:tr>
    </w:tbl>
    <w:p w14:paraId="4B89D675" w14:textId="77777777" w:rsidR="00333911" w:rsidRPr="00DB71C2" w:rsidRDefault="00333911" w:rsidP="004A3734">
      <w:pPr>
        <w:tabs>
          <w:tab w:val="left" w:pos="7230"/>
        </w:tabs>
        <w:rPr>
          <w:rFonts w:ascii="Montserrat" w:hAnsi="Montserrat"/>
          <w:color w:val="800000"/>
        </w:rPr>
      </w:pPr>
    </w:p>
    <w:p w14:paraId="5F374C4A" w14:textId="6503EA4C" w:rsidR="00863D53" w:rsidRPr="00DA59A0" w:rsidRDefault="00863D53">
      <w:pPr>
        <w:rPr>
          <w:rFonts w:ascii="Montserrat" w:hAnsi="Montserrat"/>
          <w:color w:val="800000"/>
        </w:rPr>
      </w:pPr>
      <w:r w:rsidRPr="00DA59A0">
        <w:rPr>
          <w:rFonts w:ascii="Montserrat" w:hAnsi="Montserrat"/>
          <w:color w:val="800000"/>
        </w:rPr>
        <w:br w:type="page"/>
      </w:r>
    </w:p>
    <w:p w14:paraId="16BEC938" w14:textId="30F086DB" w:rsidR="00DA09F1" w:rsidRPr="00DA59A0" w:rsidRDefault="00833652" w:rsidP="0051297B">
      <w:pPr>
        <w:pStyle w:val="Paragraphedeliste"/>
        <w:numPr>
          <w:ilvl w:val="0"/>
          <w:numId w:val="35"/>
        </w:numPr>
        <w:tabs>
          <w:tab w:val="num" w:pos="426"/>
          <w:tab w:val="left" w:pos="7230"/>
        </w:tabs>
        <w:ind w:left="709" w:hanging="284"/>
        <w:rPr>
          <w:rFonts w:ascii="Montserrat" w:hAnsi="Montserrat"/>
          <w:b/>
          <w:i/>
          <w:color w:val="000000" w:themeColor="text1"/>
          <w:sz w:val="24"/>
          <w:szCs w:val="24"/>
        </w:rPr>
      </w:pPr>
      <w:r w:rsidRPr="00DA59A0">
        <w:rPr>
          <w:rFonts w:ascii="Montserrat" w:hAnsi="Montserrat"/>
          <w:b/>
          <w:i/>
          <w:color w:val="000000" w:themeColor="text1"/>
          <w:sz w:val="24"/>
          <w:szCs w:val="24"/>
        </w:rPr>
        <w:lastRenderedPageBreak/>
        <w:t>Risikobewertungstabelle:</w:t>
      </w:r>
    </w:p>
    <w:p w14:paraId="7C735B62" w14:textId="77777777" w:rsidR="00DA09F1" w:rsidRPr="00DA59A0" w:rsidRDefault="00DA09F1" w:rsidP="00DA09F1">
      <w:pPr>
        <w:pStyle w:val="Paragraphedeliste"/>
        <w:tabs>
          <w:tab w:val="num" w:pos="0"/>
          <w:tab w:val="left" w:pos="7230"/>
        </w:tabs>
        <w:ind w:left="0"/>
        <w:rPr>
          <w:rFonts w:ascii="Montserrat" w:hAnsi="Montserrat"/>
          <w:b/>
          <w:i/>
          <w:color w:val="000000" w:themeColor="text1"/>
        </w:rPr>
      </w:pPr>
    </w:p>
    <w:p w14:paraId="175DF814" w14:textId="77777777" w:rsidR="00833652" w:rsidRPr="00DA59A0" w:rsidRDefault="00833652" w:rsidP="00CB00A3">
      <w:pPr>
        <w:tabs>
          <w:tab w:val="left" w:pos="2268"/>
          <w:tab w:val="left" w:pos="7230"/>
        </w:tabs>
        <w:ind w:left="284" w:hanging="284"/>
        <w:rPr>
          <w:rFonts w:ascii="Montserrat" w:hAnsi="Montserrat"/>
          <w:bCs/>
          <w:i/>
          <w:color w:val="000000" w:themeColor="text1"/>
        </w:rPr>
      </w:pPr>
      <w:r w:rsidRPr="00DA59A0">
        <w:rPr>
          <w:rFonts w:ascii="Montserrat" w:hAnsi="Montserrat"/>
          <w:bCs/>
          <w:i/>
          <w:color w:val="000000" w:themeColor="text1"/>
        </w:rPr>
        <w:t>Ein Risiko ist ein Faktor, der die Erreichung der Projektergebnisse behindern oder verhindern kann.</w:t>
      </w:r>
    </w:p>
    <w:p w14:paraId="27F09E8B" w14:textId="77777777" w:rsidR="00833652" w:rsidRPr="00DA59A0" w:rsidRDefault="00833652" w:rsidP="00833652">
      <w:pPr>
        <w:tabs>
          <w:tab w:val="left" w:pos="2268"/>
          <w:tab w:val="left" w:pos="7230"/>
        </w:tabs>
        <w:ind w:hanging="284"/>
        <w:rPr>
          <w:rFonts w:ascii="Montserrat" w:hAnsi="Montserrat"/>
          <w:bCs/>
          <w:i/>
          <w:color w:val="000000" w:themeColor="text1"/>
        </w:rPr>
      </w:pPr>
    </w:p>
    <w:p w14:paraId="0B02E798" w14:textId="03B2A8F0" w:rsidR="00833652" w:rsidRPr="00DA59A0" w:rsidRDefault="00833652" w:rsidP="00CB00A3">
      <w:pPr>
        <w:tabs>
          <w:tab w:val="left" w:pos="2268"/>
          <w:tab w:val="left" w:pos="7230"/>
        </w:tabs>
        <w:ind w:left="284" w:hanging="284"/>
        <w:rPr>
          <w:rFonts w:ascii="Montserrat" w:hAnsi="Montserrat"/>
          <w:bCs/>
          <w:i/>
          <w:color w:val="000000" w:themeColor="text1"/>
        </w:rPr>
      </w:pPr>
      <w:r w:rsidRPr="00DA59A0">
        <w:rPr>
          <w:rFonts w:ascii="Montserrat" w:hAnsi="Montserrat"/>
          <w:bCs/>
          <w:i/>
          <w:color w:val="000000" w:themeColor="text1"/>
        </w:rPr>
        <w:t xml:space="preserve">Gehen Sie in vier Schritten </w:t>
      </w:r>
      <w:r w:rsidR="00EC16B4" w:rsidRPr="00DA59A0">
        <w:rPr>
          <w:rFonts w:ascii="Montserrat" w:hAnsi="Montserrat"/>
          <w:bCs/>
          <w:i/>
          <w:color w:val="000000" w:themeColor="text1"/>
        </w:rPr>
        <w:t>vor:</w:t>
      </w:r>
    </w:p>
    <w:p w14:paraId="097B5AE9" w14:textId="77777777" w:rsidR="00833652" w:rsidRPr="00DA59A0" w:rsidRDefault="00833652" w:rsidP="00833652">
      <w:pPr>
        <w:numPr>
          <w:ilvl w:val="0"/>
          <w:numId w:val="46"/>
        </w:numPr>
        <w:tabs>
          <w:tab w:val="left" w:pos="2268"/>
          <w:tab w:val="left" w:pos="7230"/>
        </w:tabs>
        <w:rPr>
          <w:rFonts w:ascii="Montserrat" w:hAnsi="Montserrat"/>
          <w:bCs/>
          <w:i/>
          <w:color w:val="000000" w:themeColor="text1"/>
        </w:rPr>
      </w:pPr>
      <w:r w:rsidRPr="00DA59A0">
        <w:rPr>
          <w:rFonts w:ascii="Montserrat" w:hAnsi="Montserrat"/>
          <w:bCs/>
          <w:i/>
          <w:color w:val="000000" w:themeColor="text1"/>
        </w:rPr>
        <w:t>Risiken identifizieren, die mit dem Projekt verbunden sind</w:t>
      </w:r>
    </w:p>
    <w:p w14:paraId="5C5B41F5" w14:textId="30BAD0A7" w:rsidR="00833652" w:rsidRPr="00DA59A0" w:rsidRDefault="00833652" w:rsidP="00833652">
      <w:pPr>
        <w:numPr>
          <w:ilvl w:val="0"/>
          <w:numId w:val="46"/>
        </w:numPr>
        <w:tabs>
          <w:tab w:val="left" w:pos="2268"/>
          <w:tab w:val="left" w:pos="7230"/>
        </w:tabs>
        <w:rPr>
          <w:rFonts w:ascii="Montserrat" w:hAnsi="Montserrat"/>
          <w:bCs/>
          <w:i/>
          <w:color w:val="000000" w:themeColor="text1"/>
        </w:rPr>
      </w:pPr>
      <w:r w:rsidRPr="00DA59A0">
        <w:rPr>
          <w:rFonts w:ascii="Montserrat" w:hAnsi="Montserrat"/>
          <w:bCs/>
          <w:i/>
          <w:color w:val="000000" w:themeColor="text1"/>
        </w:rPr>
        <w:t xml:space="preserve">Ihre Schwere </w:t>
      </w:r>
      <w:r w:rsidR="00EC16B4" w:rsidRPr="00DA59A0">
        <w:rPr>
          <w:rFonts w:ascii="Montserrat" w:hAnsi="Montserrat"/>
          <w:bCs/>
          <w:i/>
          <w:color w:val="000000" w:themeColor="text1"/>
        </w:rPr>
        <w:t>bewerten:</w:t>
      </w:r>
      <w:r w:rsidRPr="00DA59A0">
        <w:rPr>
          <w:rFonts w:ascii="Montserrat" w:hAnsi="Montserrat"/>
          <w:bCs/>
          <w:i/>
          <w:color w:val="000000" w:themeColor="text1"/>
        </w:rPr>
        <w:t xml:space="preserve"> priorisieren</w:t>
      </w:r>
    </w:p>
    <w:p w14:paraId="33FE3F61" w14:textId="593DF48C" w:rsidR="00833652" w:rsidRPr="00DA59A0" w:rsidRDefault="00833652" w:rsidP="00833652">
      <w:pPr>
        <w:numPr>
          <w:ilvl w:val="0"/>
          <w:numId w:val="46"/>
        </w:numPr>
        <w:tabs>
          <w:tab w:val="left" w:pos="2268"/>
          <w:tab w:val="left" w:pos="7230"/>
        </w:tabs>
        <w:rPr>
          <w:rFonts w:ascii="Montserrat" w:hAnsi="Montserrat"/>
          <w:bCs/>
          <w:i/>
          <w:color w:val="000000" w:themeColor="text1"/>
        </w:rPr>
      </w:pPr>
      <w:r w:rsidRPr="00DA59A0">
        <w:rPr>
          <w:rFonts w:ascii="Montserrat" w:hAnsi="Montserrat"/>
          <w:bCs/>
          <w:i/>
          <w:color w:val="000000" w:themeColor="text1"/>
        </w:rPr>
        <w:t xml:space="preserve">Einen Präventionsplan erstellen und </w:t>
      </w:r>
      <w:r w:rsidR="00EC16B4" w:rsidRPr="00DA59A0">
        <w:rPr>
          <w:rFonts w:ascii="Montserrat" w:hAnsi="Montserrat"/>
          <w:bCs/>
          <w:i/>
          <w:color w:val="000000" w:themeColor="text1"/>
        </w:rPr>
        <w:t>verfolgen:</w:t>
      </w:r>
      <w:r w:rsidRPr="00DA59A0">
        <w:rPr>
          <w:rFonts w:ascii="Montserrat" w:hAnsi="Montserrat"/>
          <w:bCs/>
          <w:i/>
          <w:color w:val="000000" w:themeColor="text1"/>
        </w:rPr>
        <w:t xml:space="preserve"> vorbeugen und handeln</w:t>
      </w:r>
    </w:p>
    <w:p w14:paraId="3BD22AE1" w14:textId="6EA32AE5" w:rsidR="00833652" w:rsidRPr="00DA59A0" w:rsidRDefault="00833652" w:rsidP="00833652">
      <w:pPr>
        <w:numPr>
          <w:ilvl w:val="0"/>
          <w:numId w:val="46"/>
        </w:numPr>
        <w:tabs>
          <w:tab w:val="left" w:pos="2268"/>
          <w:tab w:val="left" w:pos="7230"/>
        </w:tabs>
        <w:rPr>
          <w:rFonts w:ascii="Montserrat" w:hAnsi="Montserrat"/>
          <w:bCs/>
          <w:i/>
          <w:color w:val="000000" w:themeColor="text1"/>
        </w:rPr>
      </w:pPr>
      <w:r w:rsidRPr="00DA59A0">
        <w:rPr>
          <w:rFonts w:ascii="Montserrat" w:hAnsi="Montserrat"/>
          <w:bCs/>
          <w:i/>
          <w:color w:val="000000" w:themeColor="text1"/>
        </w:rPr>
        <w:t xml:space="preserve">Im Problemfall </w:t>
      </w:r>
      <w:r w:rsidR="00EC16B4" w:rsidRPr="00DA59A0">
        <w:rPr>
          <w:rFonts w:ascii="Montserrat" w:hAnsi="Montserrat"/>
          <w:bCs/>
          <w:i/>
          <w:color w:val="000000" w:themeColor="text1"/>
        </w:rPr>
        <w:t>reagieren:</w:t>
      </w:r>
      <w:r w:rsidRPr="00DA59A0">
        <w:rPr>
          <w:rFonts w:ascii="Montserrat" w:hAnsi="Montserrat"/>
          <w:bCs/>
          <w:i/>
          <w:color w:val="000000" w:themeColor="text1"/>
        </w:rPr>
        <w:t xml:space="preserve"> nachverfolgen. Der Risikoüberwachungsplan sollte daher regelmässig aktualisiert werden.</w:t>
      </w:r>
    </w:p>
    <w:p w14:paraId="0A0AC899" w14:textId="77777777" w:rsidR="006D3CEA" w:rsidRPr="00DA59A0" w:rsidRDefault="006D3CEA" w:rsidP="005A37F4">
      <w:pPr>
        <w:tabs>
          <w:tab w:val="left" w:pos="2268"/>
          <w:tab w:val="left" w:pos="7230"/>
        </w:tabs>
        <w:ind w:hanging="284"/>
        <w:rPr>
          <w:rFonts w:ascii="Montserrat" w:hAnsi="Montserrat"/>
          <w:i/>
          <w:color w:val="365F91" w:themeColor="accent1" w:themeShade="BF"/>
        </w:rPr>
      </w:pPr>
    </w:p>
    <w:p w14:paraId="16A17E7A" w14:textId="77777777" w:rsidR="005A37F4" w:rsidRPr="00DA59A0" w:rsidRDefault="005A37F4" w:rsidP="005A37F4">
      <w:pPr>
        <w:tabs>
          <w:tab w:val="left" w:pos="2268"/>
          <w:tab w:val="left" w:pos="7230"/>
        </w:tabs>
        <w:ind w:hanging="284"/>
        <w:rPr>
          <w:rFonts w:ascii="Montserrat" w:hAnsi="Montserrat"/>
          <w:i/>
          <w:color w:val="365F91" w:themeColor="accent1" w:themeShade="BF"/>
        </w:rPr>
      </w:pPr>
    </w:p>
    <w:tbl>
      <w:tblPr>
        <w:tblStyle w:val="Grilledutableau"/>
        <w:tblW w:w="14131" w:type="dxa"/>
        <w:tblInd w:w="-5" w:type="dxa"/>
        <w:tblLayout w:type="fixed"/>
        <w:tblLook w:val="04A0" w:firstRow="1" w:lastRow="0" w:firstColumn="1" w:lastColumn="0" w:noHBand="0" w:noVBand="1"/>
      </w:tblPr>
      <w:tblGrid>
        <w:gridCol w:w="5339"/>
        <w:gridCol w:w="698"/>
        <w:gridCol w:w="850"/>
        <w:gridCol w:w="6389"/>
        <w:gridCol w:w="855"/>
      </w:tblGrid>
      <w:tr w:rsidR="001D718F" w:rsidRPr="00DA59A0" w14:paraId="323BFE4A" w14:textId="1F506BD9" w:rsidTr="00B26001">
        <w:trPr>
          <w:cantSplit/>
          <w:trHeight w:val="988"/>
        </w:trPr>
        <w:tc>
          <w:tcPr>
            <w:tcW w:w="5339" w:type="dxa"/>
            <w:tcMar>
              <w:top w:w="28" w:type="dxa"/>
              <w:left w:w="28" w:type="dxa"/>
              <w:bottom w:w="28" w:type="dxa"/>
              <w:right w:w="28" w:type="dxa"/>
            </w:tcMar>
            <w:vAlign w:val="center"/>
          </w:tcPr>
          <w:p w14:paraId="4F491DD2" w14:textId="2AE38D8D" w:rsidR="001D718F" w:rsidRPr="00DA59A0" w:rsidRDefault="00BC7D9C" w:rsidP="00EB70D7">
            <w:pPr>
              <w:tabs>
                <w:tab w:val="left" w:pos="7230"/>
              </w:tabs>
              <w:rPr>
                <w:rFonts w:ascii="Montserrat" w:hAnsi="Montserrat"/>
                <w:sz w:val="18"/>
                <w:szCs w:val="18"/>
              </w:rPr>
            </w:pPr>
            <w:r w:rsidRPr="00DA59A0">
              <w:rPr>
                <w:rFonts w:ascii="Montserrat" w:hAnsi="Montserrat"/>
                <w:b/>
                <w:sz w:val="18"/>
                <w:szCs w:val="18"/>
              </w:rPr>
              <w:t>Art des Risikos und Beschreibung</w:t>
            </w:r>
          </w:p>
        </w:tc>
        <w:tc>
          <w:tcPr>
            <w:tcW w:w="698" w:type="dxa"/>
            <w:tcMar>
              <w:top w:w="28" w:type="dxa"/>
              <w:left w:w="28" w:type="dxa"/>
              <w:bottom w:w="28" w:type="dxa"/>
              <w:right w:w="28" w:type="dxa"/>
            </w:tcMar>
            <w:textDirection w:val="btLr"/>
            <w:vAlign w:val="center"/>
          </w:tcPr>
          <w:p w14:paraId="25342348" w14:textId="2A2BA215" w:rsidR="001D718F" w:rsidRPr="00DA59A0" w:rsidRDefault="002D27CA" w:rsidP="00EB70D7">
            <w:pPr>
              <w:tabs>
                <w:tab w:val="left" w:pos="7230"/>
              </w:tabs>
              <w:ind w:left="113" w:right="113"/>
              <w:jc w:val="center"/>
              <w:rPr>
                <w:rFonts w:ascii="Montserrat" w:hAnsi="Montserrat"/>
                <w:b/>
                <w:sz w:val="18"/>
                <w:szCs w:val="18"/>
              </w:rPr>
            </w:pPr>
            <w:r w:rsidRPr="002D27CA">
              <w:rPr>
                <w:rFonts w:ascii="Montserrat" w:hAnsi="Montserrat"/>
                <w:b/>
                <w:sz w:val="18"/>
                <w:szCs w:val="18"/>
              </w:rPr>
              <w:t>Wahrscheinlichkeit (1–5)</w:t>
            </w:r>
          </w:p>
        </w:tc>
        <w:tc>
          <w:tcPr>
            <w:tcW w:w="850" w:type="dxa"/>
            <w:tcMar>
              <w:top w:w="28" w:type="dxa"/>
              <w:left w:w="28" w:type="dxa"/>
              <w:bottom w:w="28" w:type="dxa"/>
              <w:right w:w="28" w:type="dxa"/>
            </w:tcMar>
            <w:textDirection w:val="btLr"/>
            <w:vAlign w:val="center"/>
          </w:tcPr>
          <w:p w14:paraId="5C3A5227" w14:textId="1AA1391B" w:rsidR="001D718F" w:rsidRPr="00DA59A0" w:rsidRDefault="007300E8" w:rsidP="00EB70D7">
            <w:pPr>
              <w:tabs>
                <w:tab w:val="left" w:pos="7230"/>
              </w:tabs>
              <w:ind w:left="113" w:right="113"/>
              <w:jc w:val="center"/>
              <w:rPr>
                <w:rFonts w:ascii="Montserrat" w:hAnsi="Montserrat"/>
                <w:b/>
                <w:sz w:val="18"/>
                <w:szCs w:val="18"/>
              </w:rPr>
            </w:pPr>
            <w:r w:rsidRPr="007300E8">
              <w:rPr>
                <w:rFonts w:ascii="Montserrat" w:hAnsi="Montserrat"/>
                <w:b/>
                <w:sz w:val="18"/>
                <w:szCs w:val="18"/>
              </w:rPr>
              <w:t>Schweregrad (1–5)</w:t>
            </w:r>
          </w:p>
        </w:tc>
        <w:tc>
          <w:tcPr>
            <w:tcW w:w="6389" w:type="dxa"/>
            <w:tcMar>
              <w:top w:w="28" w:type="dxa"/>
              <w:left w:w="28" w:type="dxa"/>
              <w:bottom w:w="28" w:type="dxa"/>
              <w:right w:w="28" w:type="dxa"/>
            </w:tcMar>
            <w:vAlign w:val="center"/>
          </w:tcPr>
          <w:p w14:paraId="01BA4C6F" w14:textId="5565A758" w:rsidR="001D718F" w:rsidRPr="00DA59A0" w:rsidRDefault="007300E8" w:rsidP="00EB70D7">
            <w:pPr>
              <w:tabs>
                <w:tab w:val="left" w:pos="7230"/>
              </w:tabs>
              <w:jc w:val="center"/>
              <w:rPr>
                <w:rFonts w:ascii="Montserrat" w:hAnsi="Montserrat"/>
                <w:b/>
                <w:sz w:val="18"/>
                <w:szCs w:val="18"/>
              </w:rPr>
            </w:pPr>
            <w:r w:rsidRPr="002D27CA">
              <w:rPr>
                <w:rFonts w:ascii="Montserrat" w:hAnsi="Montserrat"/>
                <w:b/>
                <w:sz w:val="18"/>
                <w:szCs w:val="18"/>
              </w:rPr>
              <w:t>Risikobehandlung:</w:t>
            </w:r>
            <w:r w:rsidR="002D27CA" w:rsidRPr="002D27CA">
              <w:rPr>
                <w:rFonts w:ascii="Montserrat" w:hAnsi="Montserrat"/>
                <w:b/>
                <w:sz w:val="18"/>
                <w:szCs w:val="18"/>
              </w:rPr>
              <w:t xml:space="preserve"> Präventive und korrektive Massnahmen</w:t>
            </w:r>
          </w:p>
        </w:tc>
        <w:tc>
          <w:tcPr>
            <w:tcW w:w="855" w:type="dxa"/>
            <w:textDirection w:val="btLr"/>
          </w:tcPr>
          <w:p w14:paraId="6B462252" w14:textId="6FA4DFE4" w:rsidR="001D718F" w:rsidRPr="00DA59A0" w:rsidRDefault="002D27CA" w:rsidP="001D718F">
            <w:pPr>
              <w:tabs>
                <w:tab w:val="left" w:pos="7230"/>
              </w:tabs>
              <w:ind w:left="113" w:right="113"/>
              <w:jc w:val="center"/>
              <w:rPr>
                <w:rFonts w:ascii="Montserrat" w:hAnsi="Montserrat"/>
                <w:b/>
                <w:sz w:val="18"/>
                <w:szCs w:val="18"/>
              </w:rPr>
            </w:pPr>
            <w:r w:rsidRPr="002D27CA">
              <w:rPr>
                <w:rFonts w:ascii="Montserrat" w:hAnsi="Montserrat"/>
                <w:b/>
                <w:sz w:val="18"/>
                <w:szCs w:val="18"/>
              </w:rPr>
              <w:t>Restrisiko</w:t>
            </w:r>
          </w:p>
        </w:tc>
      </w:tr>
      <w:tr w:rsidR="001D718F" w:rsidRPr="00DA59A0" w14:paraId="030BE326" w14:textId="7C9F905B" w:rsidTr="001D718F">
        <w:trPr>
          <w:trHeight w:val="20"/>
        </w:trPr>
        <w:tc>
          <w:tcPr>
            <w:tcW w:w="5339" w:type="dxa"/>
            <w:shd w:val="clear" w:color="auto" w:fill="E6E6E6"/>
            <w:vAlign w:val="center"/>
          </w:tcPr>
          <w:p w14:paraId="42971A2D" w14:textId="3CC8D16D" w:rsidR="001D718F" w:rsidRPr="00DA59A0" w:rsidRDefault="00BC7D9C" w:rsidP="00EB70D7">
            <w:pPr>
              <w:tabs>
                <w:tab w:val="left" w:pos="7230"/>
              </w:tabs>
              <w:rPr>
                <w:rFonts w:ascii="Montserrat" w:hAnsi="Montserrat"/>
                <w:b/>
                <w:bCs/>
                <w:sz w:val="18"/>
                <w:szCs w:val="18"/>
              </w:rPr>
            </w:pPr>
            <w:r w:rsidRPr="00DA59A0">
              <w:rPr>
                <w:rFonts w:ascii="Montserrat" w:hAnsi="Montserrat"/>
                <w:b/>
                <w:bCs/>
                <w:sz w:val="18"/>
                <w:szCs w:val="18"/>
              </w:rPr>
              <w:t xml:space="preserve">Humane Risiken </w:t>
            </w:r>
          </w:p>
        </w:tc>
        <w:tc>
          <w:tcPr>
            <w:tcW w:w="698" w:type="dxa"/>
            <w:tcBorders>
              <w:bottom w:val="single" w:sz="4" w:space="0" w:color="auto"/>
            </w:tcBorders>
            <w:shd w:val="clear" w:color="auto" w:fill="E6E6E6"/>
            <w:vAlign w:val="center"/>
          </w:tcPr>
          <w:p w14:paraId="5FA072FD" w14:textId="77777777" w:rsidR="001D718F" w:rsidRPr="00DA59A0" w:rsidRDefault="001D718F" w:rsidP="00EB70D7">
            <w:pPr>
              <w:tabs>
                <w:tab w:val="left" w:pos="7230"/>
              </w:tabs>
              <w:jc w:val="center"/>
              <w:rPr>
                <w:rFonts w:ascii="Montserrat" w:hAnsi="Montserrat"/>
                <w:color w:val="800000"/>
                <w:sz w:val="18"/>
                <w:szCs w:val="18"/>
              </w:rPr>
            </w:pPr>
          </w:p>
        </w:tc>
        <w:tc>
          <w:tcPr>
            <w:tcW w:w="850" w:type="dxa"/>
            <w:tcBorders>
              <w:bottom w:val="single" w:sz="4" w:space="0" w:color="auto"/>
            </w:tcBorders>
            <w:shd w:val="clear" w:color="auto" w:fill="E6E6E6"/>
            <w:vAlign w:val="center"/>
          </w:tcPr>
          <w:p w14:paraId="296842A8" w14:textId="77777777" w:rsidR="001D718F" w:rsidRPr="00DA59A0" w:rsidRDefault="001D718F" w:rsidP="00EB70D7">
            <w:pPr>
              <w:tabs>
                <w:tab w:val="left" w:pos="7230"/>
              </w:tabs>
              <w:jc w:val="center"/>
              <w:rPr>
                <w:rFonts w:ascii="Montserrat" w:hAnsi="Montserrat"/>
                <w:color w:val="800000"/>
                <w:sz w:val="18"/>
                <w:szCs w:val="18"/>
              </w:rPr>
            </w:pPr>
          </w:p>
        </w:tc>
        <w:tc>
          <w:tcPr>
            <w:tcW w:w="6389" w:type="dxa"/>
            <w:shd w:val="clear" w:color="auto" w:fill="E6E6E6"/>
            <w:vAlign w:val="center"/>
          </w:tcPr>
          <w:p w14:paraId="668E7145" w14:textId="446E8992" w:rsidR="001D718F" w:rsidRPr="00DA59A0" w:rsidRDefault="001D718F" w:rsidP="00EB70D7">
            <w:pPr>
              <w:tabs>
                <w:tab w:val="left" w:pos="7230"/>
              </w:tabs>
              <w:jc w:val="center"/>
              <w:rPr>
                <w:rFonts w:ascii="Montserrat" w:hAnsi="Montserrat"/>
                <w:color w:val="800000"/>
                <w:sz w:val="18"/>
                <w:szCs w:val="18"/>
              </w:rPr>
            </w:pPr>
          </w:p>
        </w:tc>
        <w:tc>
          <w:tcPr>
            <w:tcW w:w="855" w:type="dxa"/>
            <w:tcBorders>
              <w:bottom w:val="single" w:sz="4" w:space="0" w:color="auto"/>
            </w:tcBorders>
            <w:shd w:val="clear" w:color="auto" w:fill="E6E6E6"/>
          </w:tcPr>
          <w:p w14:paraId="1071FAE8" w14:textId="77777777" w:rsidR="001D718F" w:rsidRPr="00DA59A0" w:rsidRDefault="001D718F" w:rsidP="00EB70D7">
            <w:pPr>
              <w:tabs>
                <w:tab w:val="left" w:pos="7230"/>
              </w:tabs>
              <w:jc w:val="center"/>
              <w:rPr>
                <w:rFonts w:ascii="Montserrat" w:hAnsi="Montserrat"/>
                <w:color w:val="800000"/>
                <w:sz w:val="18"/>
                <w:szCs w:val="18"/>
              </w:rPr>
            </w:pPr>
          </w:p>
        </w:tc>
      </w:tr>
      <w:tr w:rsidR="001D718F" w:rsidRPr="00DA59A0" w14:paraId="5EBCFA33" w14:textId="7FB355E4" w:rsidTr="001D718F">
        <w:trPr>
          <w:trHeight w:val="20"/>
        </w:trPr>
        <w:tc>
          <w:tcPr>
            <w:tcW w:w="5339" w:type="dxa"/>
            <w:vAlign w:val="center"/>
          </w:tcPr>
          <w:p w14:paraId="4D751A3D" w14:textId="72C724F9" w:rsidR="00651B21" w:rsidRPr="00DA59A0" w:rsidRDefault="00651B21" w:rsidP="00651B21">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Der Projektleiter, Herr X, bereits älter, wird krank</w:t>
            </w:r>
          </w:p>
          <w:p w14:paraId="7A15E6EB" w14:textId="749884EE" w:rsidR="001D718F" w:rsidRPr="00DA59A0" w:rsidRDefault="001D718F" w:rsidP="00651B21">
            <w:pPr>
              <w:tabs>
                <w:tab w:val="left" w:pos="7230"/>
              </w:tabs>
              <w:rPr>
                <w:rFonts w:ascii="Montserrat" w:hAnsi="Montserrat"/>
                <w:i/>
                <w:color w:val="365F91" w:themeColor="accent1" w:themeShade="BF"/>
                <w:sz w:val="18"/>
                <w:szCs w:val="18"/>
              </w:rPr>
            </w:pPr>
          </w:p>
        </w:tc>
        <w:tc>
          <w:tcPr>
            <w:tcW w:w="698" w:type="dxa"/>
            <w:tcBorders>
              <w:bottom w:val="single" w:sz="4" w:space="0" w:color="auto"/>
            </w:tcBorders>
            <w:shd w:val="clear" w:color="auto" w:fill="FFFF00"/>
            <w:vAlign w:val="center"/>
          </w:tcPr>
          <w:p w14:paraId="5364A01E" w14:textId="1AD8419D" w:rsidR="001D718F" w:rsidRPr="00DA59A0" w:rsidRDefault="007300E8" w:rsidP="00EB70D7">
            <w:pPr>
              <w:tabs>
                <w:tab w:val="left" w:pos="7230"/>
              </w:tabs>
              <w:jc w:val="center"/>
              <w:rPr>
                <w:rFonts w:ascii="Montserrat" w:hAnsi="Montserrat"/>
                <w:i/>
                <w:color w:val="365F91"/>
                <w:sz w:val="18"/>
                <w:szCs w:val="18"/>
              </w:rPr>
            </w:pPr>
            <w:r w:rsidRPr="007300E8">
              <w:rPr>
                <w:rFonts w:ascii="Montserrat" w:hAnsi="Montserrat"/>
                <w:i/>
                <w:color w:val="365F91" w:themeColor="accent1" w:themeShade="BF"/>
                <w:sz w:val="18"/>
                <w:szCs w:val="18"/>
              </w:rPr>
              <w:t>3 (moderat)</w:t>
            </w:r>
          </w:p>
        </w:tc>
        <w:tc>
          <w:tcPr>
            <w:tcW w:w="850" w:type="dxa"/>
            <w:tcBorders>
              <w:bottom w:val="single" w:sz="4" w:space="0" w:color="auto"/>
            </w:tcBorders>
            <w:shd w:val="clear" w:color="auto" w:fill="FF0000"/>
            <w:vAlign w:val="center"/>
          </w:tcPr>
          <w:p w14:paraId="565F88EC" w14:textId="47639EFD" w:rsidR="001D718F" w:rsidRPr="00DA59A0" w:rsidRDefault="007219CA" w:rsidP="00EB70D7">
            <w:pPr>
              <w:tabs>
                <w:tab w:val="left" w:pos="7230"/>
              </w:tabs>
              <w:jc w:val="center"/>
              <w:rPr>
                <w:rFonts w:ascii="Montserrat" w:hAnsi="Montserrat"/>
                <w:i/>
                <w:color w:val="365F91"/>
                <w:sz w:val="18"/>
                <w:szCs w:val="18"/>
              </w:rPr>
            </w:pPr>
            <w:r w:rsidRPr="007219CA">
              <w:rPr>
                <w:rFonts w:ascii="Montserrat" w:hAnsi="Montserrat"/>
                <w:i/>
                <w:color w:val="365F91" w:themeColor="accent1" w:themeShade="BF"/>
                <w:sz w:val="18"/>
                <w:szCs w:val="18"/>
                <w:highlight w:val="red"/>
              </w:rPr>
              <w:t>5 (sehr hoch)</w:t>
            </w:r>
          </w:p>
        </w:tc>
        <w:tc>
          <w:tcPr>
            <w:tcW w:w="6389" w:type="dxa"/>
            <w:vAlign w:val="center"/>
          </w:tcPr>
          <w:p w14:paraId="63A64BF1" w14:textId="3EC0F31A" w:rsidR="001D718F" w:rsidRPr="00DA59A0" w:rsidRDefault="00145F6C" w:rsidP="00EB70D7">
            <w:pPr>
              <w:tabs>
                <w:tab w:val="left" w:pos="7230"/>
              </w:tabs>
              <w:rPr>
                <w:rFonts w:ascii="Montserrat" w:hAnsi="Montserrat"/>
                <w:i/>
                <w:color w:val="365F91" w:themeColor="accent1" w:themeShade="BF"/>
                <w:sz w:val="18"/>
                <w:szCs w:val="18"/>
              </w:rPr>
            </w:pPr>
            <w:r w:rsidRPr="00145F6C">
              <w:rPr>
                <w:rFonts w:ascii="Montserrat" w:hAnsi="Montserrat"/>
                <w:i/>
                <w:color w:val="365F91"/>
                <w:sz w:val="18"/>
                <w:szCs w:val="18"/>
              </w:rPr>
              <w:t>Jemanden von X ausbilden lassen, damit diese Person ihn bei Bedarf ersetzen kann. Diese Person soll Herrn X im Bedarfsfall vertreten.</w:t>
            </w:r>
          </w:p>
        </w:tc>
        <w:tc>
          <w:tcPr>
            <w:tcW w:w="855" w:type="dxa"/>
            <w:tcBorders>
              <w:bottom w:val="single" w:sz="4" w:space="0" w:color="auto"/>
            </w:tcBorders>
            <w:shd w:val="clear" w:color="auto" w:fill="CBE704"/>
          </w:tcPr>
          <w:p w14:paraId="1DF31433" w14:textId="0B35EE7B" w:rsidR="001D718F" w:rsidRPr="00DA59A0" w:rsidRDefault="001D718F" w:rsidP="00EB70D7">
            <w:pPr>
              <w:tabs>
                <w:tab w:val="left" w:pos="7230"/>
              </w:tabs>
              <w:rPr>
                <w:rFonts w:ascii="Montserrat" w:hAnsi="Montserrat"/>
                <w:i/>
                <w:color w:val="365F91"/>
                <w:sz w:val="18"/>
                <w:szCs w:val="18"/>
              </w:rPr>
            </w:pPr>
            <w:r w:rsidRPr="00DA59A0">
              <w:rPr>
                <w:rFonts w:ascii="Montserrat" w:hAnsi="Montserrat"/>
                <w:i/>
                <w:color w:val="365F91"/>
                <w:sz w:val="18"/>
                <w:szCs w:val="18"/>
              </w:rPr>
              <w:t>3x2=6</w:t>
            </w:r>
          </w:p>
        </w:tc>
      </w:tr>
      <w:tr w:rsidR="001D718F" w:rsidRPr="00DA59A0" w14:paraId="2D7ADB66" w14:textId="115AB27C" w:rsidTr="001D718F">
        <w:trPr>
          <w:trHeight w:val="20"/>
        </w:trPr>
        <w:tc>
          <w:tcPr>
            <w:tcW w:w="5339" w:type="dxa"/>
            <w:vAlign w:val="center"/>
          </w:tcPr>
          <w:p w14:paraId="452C273C" w14:textId="3A72751B" w:rsidR="00651B21" w:rsidRPr="00DA59A0" w:rsidRDefault="00651B21" w:rsidP="00651B21">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Es gibt Spannungen innerhalb des Projektteams</w:t>
            </w:r>
          </w:p>
          <w:p w14:paraId="12D75ED5" w14:textId="40E1333D" w:rsidR="001D718F" w:rsidRPr="00DA59A0" w:rsidRDefault="001D718F" w:rsidP="00651B21">
            <w:pPr>
              <w:tabs>
                <w:tab w:val="left" w:pos="7230"/>
              </w:tabs>
              <w:rPr>
                <w:rFonts w:ascii="Montserrat" w:hAnsi="Montserrat"/>
                <w:i/>
                <w:color w:val="365F91" w:themeColor="accent1" w:themeShade="BF"/>
                <w:sz w:val="18"/>
                <w:szCs w:val="18"/>
              </w:rPr>
            </w:pPr>
          </w:p>
        </w:tc>
        <w:tc>
          <w:tcPr>
            <w:tcW w:w="698" w:type="dxa"/>
            <w:tcBorders>
              <w:bottom w:val="single" w:sz="4" w:space="0" w:color="auto"/>
            </w:tcBorders>
            <w:shd w:val="clear" w:color="auto" w:fill="FFFF00"/>
            <w:vAlign w:val="center"/>
          </w:tcPr>
          <w:p w14:paraId="745A3AA6" w14:textId="1E5D75BF" w:rsidR="001D718F" w:rsidRPr="00DA59A0" w:rsidRDefault="007300E8" w:rsidP="00EB70D7">
            <w:pPr>
              <w:tabs>
                <w:tab w:val="left" w:pos="7230"/>
              </w:tabs>
              <w:jc w:val="center"/>
              <w:rPr>
                <w:rFonts w:ascii="Montserrat" w:hAnsi="Montserrat"/>
                <w:i/>
                <w:color w:val="365F91"/>
                <w:sz w:val="18"/>
                <w:szCs w:val="18"/>
              </w:rPr>
            </w:pPr>
            <w:r w:rsidRPr="007300E8">
              <w:rPr>
                <w:rFonts w:ascii="Montserrat" w:hAnsi="Montserrat"/>
                <w:i/>
                <w:color w:val="365F91" w:themeColor="accent1" w:themeShade="BF"/>
                <w:sz w:val="18"/>
                <w:szCs w:val="18"/>
              </w:rPr>
              <w:t>3 (moderat)</w:t>
            </w:r>
          </w:p>
        </w:tc>
        <w:tc>
          <w:tcPr>
            <w:tcW w:w="850" w:type="dxa"/>
            <w:tcBorders>
              <w:bottom w:val="single" w:sz="4" w:space="0" w:color="auto"/>
            </w:tcBorders>
            <w:shd w:val="clear" w:color="auto" w:fill="CBE704"/>
            <w:vAlign w:val="center"/>
          </w:tcPr>
          <w:p w14:paraId="4488EB17" w14:textId="5518B771" w:rsidR="001D718F" w:rsidRPr="00DA59A0" w:rsidRDefault="007219CA" w:rsidP="00EB70D7">
            <w:pPr>
              <w:tabs>
                <w:tab w:val="left" w:pos="7230"/>
              </w:tabs>
              <w:jc w:val="center"/>
              <w:rPr>
                <w:rFonts w:ascii="Montserrat" w:hAnsi="Montserrat"/>
                <w:i/>
                <w:color w:val="365F91"/>
                <w:sz w:val="18"/>
                <w:szCs w:val="18"/>
              </w:rPr>
            </w:pPr>
            <w:r w:rsidRPr="007219CA">
              <w:rPr>
                <w:rFonts w:ascii="Montserrat" w:hAnsi="Montserrat"/>
                <w:i/>
                <w:color w:val="365F91" w:themeColor="accent1" w:themeShade="BF"/>
                <w:sz w:val="18"/>
                <w:szCs w:val="18"/>
              </w:rPr>
              <w:t>2 (gering)</w:t>
            </w:r>
          </w:p>
        </w:tc>
        <w:tc>
          <w:tcPr>
            <w:tcW w:w="6389" w:type="dxa"/>
            <w:vAlign w:val="center"/>
          </w:tcPr>
          <w:p w14:paraId="39A1CA67" w14:textId="17FE3295" w:rsidR="001D718F" w:rsidRPr="00DA59A0" w:rsidRDefault="00145F6C" w:rsidP="00EB70D7">
            <w:pPr>
              <w:tabs>
                <w:tab w:val="left" w:pos="7230"/>
              </w:tabs>
              <w:rPr>
                <w:rFonts w:ascii="Montserrat" w:hAnsi="Montserrat"/>
                <w:i/>
                <w:color w:val="365F91" w:themeColor="accent1" w:themeShade="BF"/>
                <w:sz w:val="18"/>
                <w:szCs w:val="18"/>
              </w:rPr>
            </w:pPr>
            <w:r w:rsidRPr="00145F6C">
              <w:rPr>
                <w:rFonts w:ascii="Montserrat" w:hAnsi="Montserrat"/>
                <w:i/>
                <w:color w:val="365F91"/>
                <w:sz w:val="18"/>
                <w:szCs w:val="18"/>
              </w:rPr>
              <w:t>Rollen und Aufgaben jedes Teammitglieds klar definieren. Alle Konfliktfälle ansprechen und durch Dialog lösen.</w:t>
            </w:r>
          </w:p>
        </w:tc>
        <w:tc>
          <w:tcPr>
            <w:tcW w:w="855" w:type="dxa"/>
            <w:tcBorders>
              <w:bottom w:val="single" w:sz="4" w:space="0" w:color="auto"/>
            </w:tcBorders>
            <w:shd w:val="clear" w:color="auto" w:fill="FFFF00"/>
          </w:tcPr>
          <w:p w14:paraId="5F7DFD3C" w14:textId="091EAE94" w:rsidR="001D718F" w:rsidRPr="00DA59A0" w:rsidRDefault="001D718F" w:rsidP="00EB70D7">
            <w:pPr>
              <w:tabs>
                <w:tab w:val="left" w:pos="7230"/>
              </w:tabs>
              <w:rPr>
                <w:rFonts w:ascii="Montserrat" w:hAnsi="Montserrat"/>
                <w:i/>
                <w:color w:val="365F91"/>
                <w:sz w:val="18"/>
                <w:szCs w:val="18"/>
              </w:rPr>
            </w:pPr>
            <w:r w:rsidRPr="00DA59A0">
              <w:rPr>
                <w:rFonts w:ascii="Montserrat" w:hAnsi="Montserrat"/>
                <w:i/>
                <w:color w:val="365F91"/>
                <w:sz w:val="18"/>
                <w:szCs w:val="18"/>
              </w:rPr>
              <w:t>3x1=3</w:t>
            </w:r>
          </w:p>
        </w:tc>
      </w:tr>
      <w:tr w:rsidR="001D718F" w:rsidRPr="00DA59A0" w14:paraId="6063EA82" w14:textId="7F68DDDB" w:rsidTr="001D718F">
        <w:trPr>
          <w:trHeight w:val="20"/>
        </w:trPr>
        <w:tc>
          <w:tcPr>
            <w:tcW w:w="5339" w:type="dxa"/>
            <w:vAlign w:val="center"/>
          </w:tcPr>
          <w:p w14:paraId="5D3FA8C0" w14:textId="08FC14E7" w:rsidR="001D718F" w:rsidRPr="00DA59A0" w:rsidRDefault="001D718F" w:rsidP="00EB70D7">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 xml:space="preserve"> </w:t>
            </w:r>
            <w:r w:rsidR="00651B21" w:rsidRPr="00DA59A0">
              <w:rPr>
                <w:rFonts w:ascii="Montserrat" w:hAnsi="Montserrat"/>
                <w:i/>
                <w:color w:val="365F91" w:themeColor="accent1" w:themeShade="BF"/>
                <w:sz w:val="18"/>
                <w:szCs w:val="18"/>
              </w:rPr>
              <w:t>Beispiel: Der lokale Partner ist fragil und könnte sich auflösen</w:t>
            </w:r>
          </w:p>
        </w:tc>
        <w:tc>
          <w:tcPr>
            <w:tcW w:w="698" w:type="dxa"/>
            <w:shd w:val="clear" w:color="auto" w:fill="7EFF0A"/>
            <w:vAlign w:val="center"/>
          </w:tcPr>
          <w:p w14:paraId="1427FBC6" w14:textId="5D36A53A" w:rsidR="001D718F" w:rsidRPr="00DA59A0" w:rsidRDefault="007219CA" w:rsidP="00EB70D7">
            <w:pPr>
              <w:tabs>
                <w:tab w:val="left" w:pos="7230"/>
              </w:tabs>
              <w:jc w:val="center"/>
              <w:rPr>
                <w:rFonts w:ascii="Montserrat" w:hAnsi="Montserrat"/>
                <w:i/>
                <w:color w:val="365F91"/>
                <w:sz w:val="18"/>
                <w:szCs w:val="18"/>
              </w:rPr>
            </w:pPr>
            <w:r w:rsidRPr="007219CA">
              <w:rPr>
                <w:rFonts w:ascii="Montserrat" w:hAnsi="Montserrat"/>
                <w:i/>
                <w:color w:val="365F91" w:themeColor="accent1" w:themeShade="BF"/>
                <w:sz w:val="18"/>
                <w:szCs w:val="18"/>
              </w:rPr>
              <w:t>1 (sehr gering)</w:t>
            </w:r>
          </w:p>
        </w:tc>
        <w:tc>
          <w:tcPr>
            <w:tcW w:w="850" w:type="dxa"/>
            <w:shd w:val="clear" w:color="auto" w:fill="FFFF00"/>
            <w:vAlign w:val="center"/>
          </w:tcPr>
          <w:p w14:paraId="5CF28410" w14:textId="637EEC31" w:rsidR="001D718F" w:rsidRPr="00DA59A0" w:rsidRDefault="001D718F" w:rsidP="00EB70D7">
            <w:pPr>
              <w:tabs>
                <w:tab w:val="left" w:pos="7230"/>
              </w:tabs>
              <w:jc w:val="center"/>
              <w:rPr>
                <w:rFonts w:ascii="Montserrat" w:hAnsi="Montserrat"/>
                <w:i/>
                <w:color w:val="365F91"/>
                <w:sz w:val="18"/>
                <w:szCs w:val="18"/>
              </w:rPr>
            </w:pPr>
            <w:r w:rsidRPr="00DA59A0">
              <w:rPr>
                <w:rFonts w:ascii="Montserrat" w:hAnsi="Montserrat"/>
                <w:i/>
                <w:color w:val="365F91" w:themeColor="accent1" w:themeShade="BF"/>
                <w:sz w:val="18"/>
                <w:szCs w:val="18"/>
              </w:rPr>
              <w:t>3</w:t>
            </w:r>
          </w:p>
        </w:tc>
        <w:tc>
          <w:tcPr>
            <w:tcW w:w="6389" w:type="dxa"/>
            <w:vAlign w:val="center"/>
          </w:tcPr>
          <w:p w14:paraId="0EF5594F" w14:textId="0613188F" w:rsidR="001D718F" w:rsidRPr="00DA59A0" w:rsidRDefault="00430268" w:rsidP="00EB70D7">
            <w:pPr>
              <w:tabs>
                <w:tab w:val="left" w:pos="7230"/>
              </w:tabs>
              <w:rPr>
                <w:rFonts w:ascii="Montserrat" w:hAnsi="Montserrat"/>
                <w:i/>
                <w:color w:val="365F91" w:themeColor="accent1" w:themeShade="BF"/>
                <w:sz w:val="18"/>
                <w:szCs w:val="18"/>
              </w:rPr>
            </w:pPr>
            <w:r w:rsidRPr="00430268">
              <w:rPr>
                <w:rFonts w:ascii="Montserrat" w:hAnsi="Montserrat"/>
                <w:i/>
                <w:color w:val="365F91"/>
                <w:sz w:val="18"/>
                <w:szCs w:val="18"/>
              </w:rPr>
              <w:t>Den lokalen Partner institutionell stärken. Mit ihm im Dialog bleiben und ihn in seinen Schritten unterstützen (z.</w:t>
            </w:r>
            <w:r w:rsidRPr="00430268">
              <w:rPr>
                <w:rFonts w:ascii="Times New Roman" w:hAnsi="Times New Roman" w:cs="Times New Roman"/>
                <w:i/>
                <w:color w:val="365F91"/>
                <w:sz w:val="18"/>
                <w:szCs w:val="18"/>
              </w:rPr>
              <w:t> </w:t>
            </w:r>
            <w:r w:rsidRPr="00430268">
              <w:rPr>
                <w:rFonts w:ascii="Montserrat" w:hAnsi="Montserrat"/>
                <w:i/>
                <w:color w:val="365F91"/>
                <w:sz w:val="18"/>
                <w:szCs w:val="18"/>
              </w:rPr>
              <w:t>B. Statuten verfassen).</w:t>
            </w:r>
          </w:p>
        </w:tc>
        <w:tc>
          <w:tcPr>
            <w:tcW w:w="855" w:type="dxa"/>
            <w:shd w:val="clear" w:color="auto" w:fill="FFFF00"/>
          </w:tcPr>
          <w:p w14:paraId="75140C72" w14:textId="1833DC66" w:rsidR="001D718F" w:rsidRPr="00DA59A0" w:rsidRDefault="001D718F" w:rsidP="00EB70D7">
            <w:pPr>
              <w:tabs>
                <w:tab w:val="left" w:pos="7230"/>
              </w:tabs>
              <w:rPr>
                <w:rFonts w:ascii="Montserrat" w:hAnsi="Montserrat"/>
                <w:i/>
                <w:color w:val="365F91"/>
                <w:sz w:val="18"/>
                <w:szCs w:val="18"/>
              </w:rPr>
            </w:pPr>
            <w:r w:rsidRPr="00DA59A0">
              <w:rPr>
                <w:rFonts w:ascii="Montserrat" w:hAnsi="Montserrat"/>
                <w:i/>
                <w:color w:val="365F91"/>
                <w:sz w:val="18"/>
                <w:szCs w:val="18"/>
              </w:rPr>
              <w:t>1</w:t>
            </w:r>
            <w:r w:rsidR="001979E3" w:rsidRPr="00DA59A0">
              <w:rPr>
                <w:rFonts w:ascii="Montserrat" w:hAnsi="Montserrat"/>
                <w:i/>
                <w:color w:val="365F91"/>
                <w:sz w:val="18"/>
                <w:szCs w:val="18"/>
              </w:rPr>
              <w:t>x</w:t>
            </w:r>
            <w:r w:rsidRPr="00DA59A0">
              <w:rPr>
                <w:rFonts w:ascii="Montserrat" w:hAnsi="Montserrat"/>
                <w:i/>
                <w:color w:val="365F91"/>
                <w:sz w:val="18"/>
                <w:szCs w:val="18"/>
              </w:rPr>
              <w:t>2=2</w:t>
            </w:r>
          </w:p>
        </w:tc>
      </w:tr>
      <w:tr w:rsidR="001D718F" w:rsidRPr="00DA59A0" w14:paraId="79C477A5" w14:textId="1D2E7537" w:rsidTr="001D718F">
        <w:trPr>
          <w:trHeight w:val="20"/>
        </w:trPr>
        <w:tc>
          <w:tcPr>
            <w:tcW w:w="5339" w:type="dxa"/>
            <w:tcBorders>
              <w:bottom w:val="single" w:sz="4" w:space="0" w:color="auto"/>
            </w:tcBorders>
            <w:vAlign w:val="center"/>
          </w:tcPr>
          <w:p w14:paraId="74285950" w14:textId="5CF9210E" w:rsidR="001D718F" w:rsidRPr="00DA59A0" w:rsidRDefault="001D718F" w:rsidP="00EB70D7">
            <w:pPr>
              <w:tabs>
                <w:tab w:val="left" w:pos="7230"/>
              </w:tabs>
              <w:rPr>
                <w:rFonts w:ascii="Montserrat" w:hAnsi="Montserrat"/>
                <w:color w:val="365F91" w:themeColor="accent1" w:themeShade="BF"/>
                <w:sz w:val="18"/>
                <w:szCs w:val="18"/>
              </w:rPr>
            </w:pPr>
          </w:p>
        </w:tc>
        <w:tc>
          <w:tcPr>
            <w:tcW w:w="698" w:type="dxa"/>
            <w:tcBorders>
              <w:bottom w:val="single" w:sz="4" w:space="0" w:color="auto"/>
            </w:tcBorders>
            <w:vAlign w:val="center"/>
          </w:tcPr>
          <w:p w14:paraId="360E1A33"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tcBorders>
              <w:bottom w:val="single" w:sz="4" w:space="0" w:color="auto"/>
            </w:tcBorders>
            <w:vAlign w:val="center"/>
          </w:tcPr>
          <w:p w14:paraId="560FDB16"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tcBorders>
              <w:bottom w:val="single" w:sz="4" w:space="0" w:color="auto"/>
            </w:tcBorders>
            <w:vAlign w:val="center"/>
          </w:tcPr>
          <w:p w14:paraId="21BF907A" w14:textId="47F250AF"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Borders>
              <w:bottom w:val="single" w:sz="4" w:space="0" w:color="auto"/>
            </w:tcBorders>
          </w:tcPr>
          <w:p w14:paraId="1A5385F1" w14:textId="77777777" w:rsidR="001D718F" w:rsidRPr="00DA59A0" w:rsidRDefault="001D718F" w:rsidP="00EB70D7">
            <w:pPr>
              <w:tabs>
                <w:tab w:val="left" w:pos="7230"/>
              </w:tabs>
              <w:rPr>
                <w:rFonts w:ascii="Montserrat" w:hAnsi="Montserrat"/>
                <w:color w:val="365F91" w:themeColor="accent1" w:themeShade="BF"/>
                <w:sz w:val="18"/>
                <w:szCs w:val="18"/>
              </w:rPr>
            </w:pPr>
          </w:p>
        </w:tc>
      </w:tr>
      <w:tr w:rsidR="001D718F" w:rsidRPr="00DA59A0" w14:paraId="627A9252" w14:textId="1146228E" w:rsidTr="001979E3">
        <w:trPr>
          <w:trHeight w:val="20"/>
        </w:trPr>
        <w:tc>
          <w:tcPr>
            <w:tcW w:w="5339" w:type="dxa"/>
            <w:shd w:val="clear" w:color="auto" w:fill="E6E6E6"/>
            <w:vAlign w:val="center"/>
          </w:tcPr>
          <w:p w14:paraId="012EE2F1" w14:textId="509DB925" w:rsidR="001D718F" w:rsidRPr="00DA59A0" w:rsidRDefault="001A378B" w:rsidP="00EB70D7">
            <w:pPr>
              <w:tabs>
                <w:tab w:val="left" w:pos="7230"/>
              </w:tabs>
              <w:rPr>
                <w:rFonts w:ascii="Montserrat" w:hAnsi="Montserrat"/>
                <w:b/>
                <w:bCs/>
                <w:sz w:val="18"/>
                <w:szCs w:val="18"/>
              </w:rPr>
            </w:pPr>
            <w:r w:rsidRPr="00DA59A0">
              <w:rPr>
                <w:rFonts w:ascii="Montserrat" w:hAnsi="Montserrat"/>
                <w:b/>
                <w:bCs/>
                <w:sz w:val="18"/>
                <w:szCs w:val="18"/>
              </w:rPr>
              <w:t>Politische und rechtliche Risiken</w:t>
            </w:r>
          </w:p>
        </w:tc>
        <w:tc>
          <w:tcPr>
            <w:tcW w:w="698" w:type="dxa"/>
            <w:tcBorders>
              <w:bottom w:val="single" w:sz="4" w:space="0" w:color="auto"/>
            </w:tcBorders>
            <w:shd w:val="clear" w:color="auto" w:fill="E6E6E6"/>
            <w:vAlign w:val="center"/>
          </w:tcPr>
          <w:p w14:paraId="02D233BC"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tcBorders>
              <w:bottom w:val="single" w:sz="4" w:space="0" w:color="auto"/>
            </w:tcBorders>
            <w:shd w:val="clear" w:color="auto" w:fill="E6E6E6"/>
            <w:vAlign w:val="center"/>
          </w:tcPr>
          <w:p w14:paraId="551763D9" w14:textId="138F53F3"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shd w:val="clear" w:color="auto" w:fill="E6E6E6"/>
            <w:vAlign w:val="center"/>
          </w:tcPr>
          <w:p w14:paraId="6DD94696" w14:textId="3954BC8D"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Borders>
              <w:bottom w:val="single" w:sz="4" w:space="0" w:color="auto"/>
            </w:tcBorders>
            <w:shd w:val="clear" w:color="auto" w:fill="E6E6E6"/>
          </w:tcPr>
          <w:p w14:paraId="4AA8574F" w14:textId="77777777" w:rsidR="001D718F" w:rsidRPr="00DA59A0" w:rsidRDefault="001D718F" w:rsidP="00EB70D7">
            <w:pPr>
              <w:tabs>
                <w:tab w:val="left" w:pos="7230"/>
              </w:tabs>
              <w:rPr>
                <w:rFonts w:ascii="Montserrat" w:hAnsi="Montserrat"/>
                <w:color w:val="365F91" w:themeColor="accent1" w:themeShade="BF"/>
                <w:sz w:val="18"/>
                <w:szCs w:val="18"/>
              </w:rPr>
            </w:pPr>
          </w:p>
        </w:tc>
      </w:tr>
      <w:tr w:rsidR="001D718F" w:rsidRPr="00DA59A0" w14:paraId="5C4939ED" w14:textId="372A549B" w:rsidTr="001979E3">
        <w:trPr>
          <w:trHeight w:val="20"/>
        </w:trPr>
        <w:tc>
          <w:tcPr>
            <w:tcW w:w="5339" w:type="dxa"/>
            <w:vAlign w:val="center"/>
          </w:tcPr>
          <w:p w14:paraId="001AD839" w14:textId="19199EBC" w:rsidR="001D718F" w:rsidRPr="00DA59A0" w:rsidRDefault="0086615E" w:rsidP="00EB70D7">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Die bereits angespannte Situation führt zu Anschlägen und Krieg</w:t>
            </w:r>
          </w:p>
        </w:tc>
        <w:tc>
          <w:tcPr>
            <w:tcW w:w="698" w:type="dxa"/>
            <w:shd w:val="clear" w:color="auto" w:fill="FFFF00"/>
            <w:vAlign w:val="center"/>
          </w:tcPr>
          <w:p w14:paraId="2B14619A" w14:textId="3083C7C8" w:rsidR="001D718F" w:rsidRPr="00DA59A0" w:rsidRDefault="007300E8" w:rsidP="00EB70D7">
            <w:pPr>
              <w:tabs>
                <w:tab w:val="left" w:pos="7230"/>
              </w:tabs>
              <w:jc w:val="center"/>
              <w:rPr>
                <w:rFonts w:ascii="Montserrat" w:hAnsi="Montserrat"/>
                <w:i/>
                <w:color w:val="365F91"/>
                <w:sz w:val="18"/>
                <w:szCs w:val="18"/>
              </w:rPr>
            </w:pPr>
            <w:r w:rsidRPr="007300E8">
              <w:rPr>
                <w:rFonts w:ascii="Montserrat" w:hAnsi="Montserrat"/>
                <w:i/>
                <w:color w:val="365F91"/>
                <w:sz w:val="18"/>
                <w:szCs w:val="18"/>
              </w:rPr>
              <w:t>3 (moderat)</w:t>
            </w:r>
          </w:p>
        </w:tc>
        <w:tc>
          <w:tcPr>
            <w:tcW w:w="850" w:type="dxa"/>
            <w:shd w:val="clear" w:color="auto" w:fill="FFC000"/>
            <w:vAlign w:val="center"/>
          </w:tcPr>
          <w:p w14:paraId="47F12DEE" w14:textId="08F7D5F7" w:rsidR="001D718F" w:rsidRPr="00DA59A0" w:rsidRDefault="00CF3BCE" w:rsidP="00EB70D7">
            <w:pPr>
              <w:tabs>
                <w:tab w:val="left" w:pos="7230"/>
              </w:tabs>
              <w:jc w:val="center"/>
              <w:rPr>
                <w:rFonts w:ascii="Montserrat" w:hAnsi="Montserrat"/>
                <w:i/>
                <w:color w:val="365F91"/>
                <w:sz w:val="18"/>
                <w:szCs w:val="18"/>
              </w:rPr>
            </w:pPr>
            <w:r w:rsidRPr="00CF3BCE">
              <w:rPr>
                <w:rFonts w:ascii="Montserrat" w:hAnsi="Montserrat"/>
                <w:i/>
                <w:color w:val="365F91" w:themeColor="accent1" w:themeShade="BF"/>
                <w:sz w:val="18"/>
                <w:szCs w:val="18"/>
              </w:rPr>
              <w:t>4 (hoch)</w:t>
            </w:r>
          </w:p>
        </w:tc>
        <w:tc>
          <w:tcPr>
            <w:tcW w:w="6389" w:type="dxa"/>
            <w:vAlign w:val="center"/>
          </w:tcPr>
          <w:p w14:paraId="1AF462DD" w14:textId="6E1B6D82" w:rsidR="001D718F" w:rsidRPr="00DA59A0" w:rsidRDefault="00430268" w:rsidP="00EB70D7">
            <w:pPr>
              <w:tabs>
                <w:tab w:val="left" w:pos="7230"/>
              </w:tabs>
              <w:rPr>
                <w:rFonts w:ascii="Montserrat" w:hAnsi="Montserrat"/>
                <w:i/>
                <w:color w:val="365F91" w:themeColor="accent1" w:themeShade="BF"/>
                <w:sz w:val="18"/>
                <w:szCs w:val="18"/>
              </w:rPr>
            </w:pPr>
            <w:r w:rsidRPr="00430268">
              <w:rPr>
                <w:rFonts w:ascii="Montserrat" w:hAnsi="Montserrat"/>
                <w:i/>
                <w:color w:val="365F91"/>
                <w:sz w:val="18"/>
                <w:szCs w:val="18"/>
              </w:rPr>
              <w:t>Keine Handlung möglich, da das Risiko unsere Mittel übersteigt. Mit diesem Risiko leben oder das Projekt aufgeben.</w:t>
            </w:r>
          </w:p>
        </w:tc>
        <w:tc>
          <w:tcPr>
            <w:tcW w:w="855" w:type="dxa"/>
            <w:shd w:val="clear" w:color="auto" w:fill="FFC000"/>
          </w:tcPr>
          <w:p w14:paraId="6DFC8F27" w14:textId="7AA4FD16" w:rsidR="001D718F" w:rsidRPr="00DA59A0" w:rsidRDefault="001979E3" w:rsidP="00EB70D7">
            <w:pPr>
              <w:tabs>
                <w:tab w:val="left" w:pos="7230"/>
              </w:tabs>
              <w:rPr>
                <w:rFonts w:ascii="Montserrat" w:hAnsi="Montserrat"/>
                <w:i/>
                <w:color w:val="365F91"/>
                <w:sz w:val="18"/>
                <w:szCs w:val="18"/>
              </w:rPr>
            </w:pPr>
            <w:r w:rsidRPr="00DA59A0">
              <w:rPr>
                <w:rFonts w:ascii="Montserrat" w:hAnsi="Montserrat"/>
                <w:i/>
                <w:color w:val="365F91"/>
                <w:sz w:val="18"/>
                <w:szCs w:val="18"/>
              </w:rPr>
              <w:t>3x3=9</w:t>
            </w:r>
          </w:p>
        </w:tc>
      </w:tr>
      <w:tr w:rsidR="001D718F" w:rsidRPr="00DA59A0" w14:paraId="21E3CD0A" w14:textId="0D0CCB00" w:rsidTr="001D718F">
        <w:trPr>
          <w:trHeight w:val="20"/>
        </w:trPr>
        <w:tc>
          <w:tcPr>
            <w:tcW w:w="5339" w:type="dxa"/>
            <w:vAlign w:val="center"/>
          </w:tcPr>
          <w:p w14:paraId="6AFBBEA9" w14:textId="3D00EF27" w:rsidR="001D718F" w:rsidRPr="00DA59A0" w:rsidRDefault="00DA59A0" w:rsidP="00EB70D7">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Die notwendigen administrativen Bewilligungen für die Lieferung des Materials werden nicht erhalten</w:t>
            </w:r>
          </w:p>
        </w:tc>
        <w:tc>
          <w:tcPr>
            <w:tcW w:w="698" w:type="dxa"/>
            <w:vAlign w:val="center"/>
          </w:tcPr>
          <w:p w14:paraId="4F49E919" w14:textId="77777777" w:rsidR="001D718F" w:rsidRPr="00DA59A0" w:rsidRDefault="001D718F" w:rsidP="00EB70D7">
            <w:pPr>
              <w:tabs>
                <w:tab w:val="left" w:pos="7230"/>
              </w:tabs>
              <w:jc w:val="center"/>
              <w:rPr>
                <w:rFonts w:ascii="Montserrat" w:hAnsi="Montserrat"/>
                <w:i/>
                <w:color w:val="365F91"/>
                <w:sz w:val="18"/>
                <w:szCs w:val="18"/>
              </w:rPr>
            </w:pPr>
          </w:p>
        </w:tc>
        <w:tc>
          <w:tcPr>
            <w:tcW w:w="850" w:type="dxa"/>
            <w:vAlign w:val="center"/>
          </w:tcPr>
          <w:p w14:paraId="6180420A" w14:textId="65A654E8" w:rsidR="001D718F" w:rsidRPr="00DA59A0" w:rsidRDefault="001D718F" w:rsidP="00EB70D7">
            <w:pPr>
              <w:tabs>
                <w:tab w:val="left" w:pos="7230"/>
              </w:tabs>
              <w:jc w:val="center"/>
              <w:rPr>
                <w:rFonts w:ascii="Montserrat" w:hAnsi="Montserrat"/>
                <w:i/>
                <w:color w:val="365F91"/>
                <w:sz w:val="18"/>
                <w:szCs w:val="18"/>
              </w:rPr>
            </w:pPr>
            <w:r w:rsidRPr="00DA59A0">
              <w:rPr>
                <w:rFonts w:ascii="Montserrat" w:hAnsi="Montserrat"/>
                <w:i/>
                <w:color w:val="365F91" w:themeColor="accent1" w:themeShade="BF"/>
                <w:sz w:val="18"/>
                <w:szCs w:val="18"/>
              </w:rPr>
              <w:t>2</w:t>
            </w:r>
          </w:p>
        </w:tc>
        <w:tc>
          <w:tcPr>
            <w:tcW w:w="6389" w:type="dxa"/>
            <w:vAlign w:val="center"/>
          </w:tcPr>
          <w:p w14:paraId="00AD545D" w14:textId="38657CCE" w:rsidR="001D718F" w:rsidRPr="00DA59A0" w:rsidRDefault="00430268" w:rsidP="00EB70D7">
            <w:pPr>
              <w:tabs>
                <w:tab w:val="left" w:pos="7230"/>
              </w:tabs>
              <w:rPr>
                <w:rFonts w:ascii="Montserrat" w:hAnsi="Montserrat"/>
                <w:i/>
                <w:color w:val="365F91" w:themeColor="accent1" w:themeShade="BF"/>
                <w:sz w:val="18"/>
                <w:szCs w:val="18"/>
              </w:rPr>
            </w:pPr>
            <w:r w:rsidRPr="00430268">
              <w:rPr>
                <w:rFonts w:ascii="Montserrat" w:hAnsi="Montserrat"/>
                <w:i/>
                <w:color w:val="365F91"/>
                <w:sz w:val="18"/>
                <w:szCs w:val="18"/>
              </w:rPr>
              <w:t>Alternativen für Transport oder Zusammenarbeit prüfen. Partnerschaft mit einer anderen NGO suchen, die bereits über die nötigen Bewilligungen verfügt.</w:t>
            </w:r>
          </w:p>
        </w:tc>
        <w:tc>
          <w:tcPr>
            <w:tcW w:w="855" w:type="dxa"/>
          </w:tcPr>
          <w:p w14:paraId="3ED46DFB" w14:textId="77777777" w:rsidR="001D718F" w:rsidRPr="00DA59A0" w:rsidRDefault="001D718F" w:rsidP="00EB70D7">
            <w:pPr>
              <w:tabs>
                <w:tab w:val="left" w:pos="7230"/>
              </w:tabs>
              <w:rPr>
                <w:rFonts w:ascii="Montserrat" w:hAnsi="Montserrat"/>
                <w:i/>
                <w:color w:val="365F91"/>
                <w:sz w:val="18"/>
                <w:szCs w:val="18"/>
              </w:rPr>
            </w:pPr>
          </w:p>
        </w:tc>
      </w:tr>
      <w:tr w:rsidR="001D718F" w:rsidRPr="00DA59A0" w14:paraId="081B55DF" w14:textId="768C0BC0" w:rsidTr="001D718F">
        <w:trPr>
          <w:trHeight w:val="20"/>
        </w:trPr>
        <w:tc>
          <w:tcPr>
            <w:tcW w:w="5339" w:type="dxa"/>
            <w:vAlign w:val="center"/>
          </w:tcPr>
          <w:p w14:paraId="5F9B42EA" w14:textId="059B385B" w:rsidR="001D718F" w:rsidRPr="00DA59A0" w:rsidRDefault="00DA59A0" w:rsidP="00EB70D7">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Das Grundstück gehört uns nicht und die Konzession könnte in 10 Jahren nicht erneuert werden</w:t>
            </w:r>
          </w:p>
        </w:tc>
        <w:tc>
          <w:tcPr>
            <w:tcW w:w="698" w:type="dxa"/>
            <w:vAlign w:val="center"/>
          </w:tcPr>
          <w:p w14:paraId="11712729" w14:textId="77777777" w:rsidR="001D718F" w:rsidRPr="00DA59A0" w:rsidRDefault="001D718F" w:rsidP="00EB70D7">
            <w:pPr>
              <w:tabs>
                <w:tab w:val="left" w:pos="7230"/>
              </w:tabs>
              <w:jc w:val="center"/>
              <w:rPr>
                <w:rFonts w:ascii="Montserrat" w:hAnsi="Montserrat"/>
                <w:i/>
                <w:color w:val="365F91"/>
                <w:sz w:val="18"/>
                <w:szCs w:val="18"/>
              </w:rPr>
            </w:pPr>
          </w:p>
        </w:tc>
        <w:tc>
          <w:tcPr>
            <w:tcW w:w="850" w:type="dxa"/>
            <w:vAlign w:val="center"/>
          </w:tcPr>
          <w:p w14:paraId="3CF80C5D" w14:textId="77777777" w:rsidR="001D718F" w:rsidRPr="00DA59A0" w:rsidRDefault="001D718F" w:rsidP="00EB70D7">
            <w:pPr>
              <w:tabs>
                <w:tab w:val="left" w:pos="7230"/>
              </w:tabs>
              <w:jc w:val="center"/>
              <w:rPr>
                <w:rFonts w:ascii="Montserrat" w:hAnsi="Montserrat"/>
                <w:i/>
                <w:color w:val="365F91"/>
                <w:sz w:val="18"/>
                <w:szCs w:val="18"/>
              </w:rPr>
            </w:pPr>
          </w:p>
        </w:tc>
        <w:tc>
          <w:tcPr>
            <w:tcW w:w="6389" w:type="dxa"/>
            <w:vAlign w:val="center"/>
          </w:tcPr>
          <w:p w14:paraId="122271C0" w14:textId="49C8F5B6" w:rsidR="001D718F" w:rsidRPr="00DA59A0" w:rsidRDefault="00430268" w:rsidP="00EB70D7">
            <w:pPr>
              <w:tabs>
                <w:tab w:val="left" w:pos="7230"/>
              </w:tabs>
              <w:rPr>
                <w:rFonts w:ascii="Montserrat" w:hAnsi="Montserrat"/>
                <w:i/>
                <w:color w:val="365F91" w:themeColor="accent1" w:themeShade="BF"/>
                <w:sz w:val="18"/>
                <w:szCs w:val="18"/>
              </w:rPr>
            </w:pPr>
            <w:r w:rsidRPr="00430268">
              <w:rPr>
                <w:rFonts w:ascii="Montserrat" w:hAnsi="Montserrat"/>
                <w:i/>
                <w:color w:val="365F91"/>
                <w:sz w:val="18"/>
                <w:szCs w:val="18"/>
              </w:rPr>
              <w:t>Die Dorfbewohner für alternative Bewässerungsmethoden sensibilisieren. Tropfbewässerung einführen.</w:t>
            </w:r>
          </w:p>
        </w:tc>
        <w:tc>
          <w:tcPr>
            <w:tcW w:w="855" w:type="dxa"/>
          </w:tcPr>
          <w:p w14:paraId="75ABAF38" w14:textId="77777777" w:rsidR="001D718F" w:rsidRPr="00DA59A0" w:rsidRDefault="001D718F" w:rsidP="00EB70D7">
            <w:pPr>
              <w:tabs>
                <w:tab w:val="left" w:pos="7230"/>
              </w:tabs>
              <w:rPr>
                <w:rFonts w:ascii="Montserrat" w:hAnsi="Montserrat"/>
                <w:i/>
                <w:color w:val="365F91"/>
                <w:sz w:val="18"/>
                <w:szCs w:val="18"/>
              </w:rPr>
            </w:pPr>
          </w:p>
        </w:tc>
      </w:tr>
      <w:tr w:rsidR="001D718F" w:rsidRPr="00DA59A0" w14:paraId="60A60F16" w14:textId="4B592353" w:rsidTr="001D718F">
        <w:trPr>
          <w:trHeight w:val="20"/>
        </w:trPr>
        <w:tc>
          <w:tcPr>
            <w:tcW w:w="5339" w:type="dxa"/>
            <w:tcBorders>
              <w:bottom w:val="single" w:sz="4" w:space="0" w:color="auto"/>
            </w:tcBorders>
            <w:vAlign w:val="center"/>
          </w:tcPr>
          <w:p w14:paraId="4AEA30E6" w14:textId="77777777" w:rsidR="001D718F" w:rsidRPr="00DA59A0" w:rsidRDefault="001D718F" w:rsidP="00EB70D7">
            <w:pPr>
              <w:tabs>
                <w:tab w:val="left" w:pos="7230"/>
              </w:tabs>
              <w:rPr>
                <w:rFonts w:ascii="Montserrat" w:hAnsi="Montserrat"/>
                <w:color w:val="365F91" w:themeColor="accent1" w:themeShade="BF"/>
                <w:sz w:val="18"/>
                <w:szCs w:val="18"/>
              </w:rPr>
            </w:pPr>
          </w:p>
        </w:tc>
        <w:tc>
          <w:tcPr>
            <w:tcW w:w="698" w:type="dxa"/>
            <w:tcBorders>
              <w:bottom w:val="single" w:sz="4" w:space="0" w:color="auto"/>
            </w:tcBorders>
            <w:vAlign w:val="center"/>
          </w:tcPr>
          <w:p w14:paraId="4AF234BA"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tcBorders>
              <w:bottom w:val="single" w:sz="4" w:space="0" w:color="auto"/>
            </w:tcBorders>
            <w:vAlign w:val="center"/>
          </w:tcPr>
          <w:p w14:paraId="48DD9F0F"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tcBorders>
              <w:bottom w:val="single" w:sz="4" w:space="0" w:color="auto"/>
            </w:tcBorders>
            <w:vAlign w:val="center"/>
          </w:tcPr>
          <w:p w14:paraId="49BD57DB" w14:textId="4EEF3C89"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Borders>
              <w:bottom w:val="single" w:sz="4" w:space="0" w:color="auto"/>
            </w:tcBorders>
          </w:tcPr>
          <w:p w14:paraId="35AD06FD" w14:textId="77777777" w:rsidR="001D718F" w:rsidRPr="00DA59A0" w:rsidRDefault="001D718F" w:rsidP="00EB70D7">
            <w:pPr>
              <w:tabs>
                <w:tab w:val="left" w:pos="7230"/>
              </w:tabs>
              <w:rPr>
                <w:rFonts w:ascii="Montserrat" w:hAnsi="Montserrat"/>
                <w:color w:val="365F91" w:themeColor="accent1" w:themeShade="BF"/>
                <w:sz w:val="18"/>
                <w:szCs w:val="18"/>
              </w:rPr>
            </w:pPr>
          </w:p>
        </w:tc>
      </w:tr>
      <w:tr w:rsidR="001D718F" w:rsidRPr="00DA59A0" w14:paraId="02178300" w14:textId="49F1D799" w:rsidTr="001D718F">
        <w:trPr>
          <w:trHeight w:val="20"/>
        </w:trPr>
        <w:tc>
          <w:tcPr>
            <w:tcW w:w="5339" w:type="dxa"/>
            <w:shd w:val="clear" w:color="auto" w:fill="E6E6E6"/>
            <w:vAlign w:val="center"/>
          </w:tcPr>
          <w:p w14:paraId="516D1AA8" w14:textId="4889AE8B" w:rsidR="001D718F" w:rsidRPr="00DA59A0" w:rsidRDefault="001A378B" w:rsidP="001A378B">
            <w:pPr>
              <w:tabs>
                <w:tab w:val="left" w:pos="7230"/>
              </w:tabs>
              <w:rPr>
                <w:rFonts w:ascii="Montserrat" w:hAnsi="Montserrat"/>
                <w:b/>
                <w:bCs/>
                <w:sz w:val="18"/>
                <w:szCs w:val="18"/>
              </w:rPr>
            </w:pPr>
            <w:r w:rsidRPr="00DA59A0">
              <w:rPr>
                <w:rFonts w:ascii="Montserrat" w:hAnsi="Montserrat"/>
                <w:b/>
                <w:bCs/>
                <w:sz w:val="18"/>
                <w:szCs w:val="18"/>
              </w:rPr>
              <w:t>Umweltbezogene Risiken</w:t>
            </w:r>
          </w:p>
        </w:tc>
        <w:tc>
          <w:tcPr>
            <w:tcW w:w="698" w:type="dxa"/>
            <w:shd w:val="clear" w:color="auto" w:fill="E6E6E6"/>
            <w:vAlign w:val="center"/>
          </w:tcPr>
          <w:p w14:paraId="216FC2E9" w14:textId="77777777" w:rsidR="001D718F" w:rsidRPr="00DA59A0" w:rsidRDefault="001D718F" w:rsidP="00EB70D7">
            <w:pPr>
              <w:tabs>
                <w:tab w:val="left" w:pos="7230"/>
              </w:tabs>
              <w:jc w:val="center"/>
              <w:rPr>
                <w:rFonts w:ascii="Montserrat" w:hAnsi="Montserrat"/>
                <w:sz w:val="18"/>
                <w:szCs w:val="18"/>
              </w:rPr>
            </w:pPr>
          </w:p>
        </w:tc>
        <w:tc>
          <w:tcPr>
            <w:tcW w:w="850" w:type="dxa"/>
            <w:shd w:val="clear" w:color="auto" w:fill="E6E6E6"/>
            <w:vAlign w:val="center"/>
          </w:tcPr>
          <w:p w14:paraId="57953B30" w14:textId="26D80E18" w:rsidR="001D718F" w:rsidRPr="00DA59A0" w:rsidRDefault="001D718F" w:rsidP="00EB70D7">
            <w:pPr>
              <w:tabs>
                <w:tab w:val="left" w:pos="7230"/>
              </w:tabs>
              <w:jc w:val="center"/>
              <w:rPr>
                <w:rFonts w:ascii="Montserrat" w:hAnsi="Montserrat"/>
                <w:sz w:val="18"/>
                <w:szCs w:val="18"/>
              </w:rPr>
            </w:pPr>
          </w:p>
        </w:tc>
        <w:tc>
          <w:tcPr>
            <w:tcW w:w="6389" w:type="dxa"/>
            <w:shd w:val="clear" w:color="auto" w:fill="E6E6E6"/>
            <w:vAlign w:val="center"/>
          </w:tcPr>
          <w:p w14:paraId="5CC54886" w14:textId="792BD3F8" w:rsidR="001D718F" w:rsidRPr="00DA59A0" w:rsidRDefault="001D718F" w:rsidP="00EB70D7">
            <w:pPr>
              <w:tabs>
                <w:tab w:val="left" w:pos="7230"/>
              </w:tabs>
              <w:rPr>
                <w:rFonts w:ascii="Montserrat" w:hAnsi="Montserrat"/>
                <w:sz w:val="18"/>
                <w:szCs w:val="18"/>
              </w:rPr>
            </w:pPr>
          </w:p>
        </w:tc>
        <w:tc>
          <w:tcPr>
            <w:tcW w:w="855" w:type="dxa"/>
            <w:shd w:val="clear" w:color="auto" w:fill="E6E6E6"/>
          </w:tcPr>
          <w:p w14:paraId="5DE8F18E" w14:textId="77777777" w:rsidR="001D718F" w:rsidRPr="00DA59A0" w:rsidRDefault="001D718F" w:rsidP="00EB70D7">
            <w:pPr>
              <w:tabs>
                <w:tab w:val="left" w:pos="7230"/>
              </w:tabs>
              <w:rPr>
                <w:rFonts w:ascii="Montserrat" w:hAnsi="Montserrat"/>
                <w:sz w:val="18"/>
                <w:szCs w:val="18"/>
              </w:rPr>
            </w:pPr>
          </w:p>
        </w:tc>
      </w:tr>
      <w:tr w:rsidR="001D718F" w:rsidRPr="00DA59A0" w14:paraId="608D4F40" w14:textId="4C87C0C8" w:rsidTr="001D718F">
        <w:trPr>
          <w:trHeight w:val="20"/>
        </w:trPr>
        <w:tc>
          <w:tcPr>
            <w:tcW w:w="5339" w:type="dxa"/>
            <w:vAlign w:val="center"/>
          </w:tcPr>
          <w:p w14:paraId="55813B84" w14:textId="50A5B188" w:rsidR="001D718F" w:rsidRPr="00DA59A0" w:rsidRDefault="00DA59A0" w:rsidP="00EB70D7">
            <w:pPr>
              <w:tabs>
                <w:tab w:val="left" w:pos="7230"/>
              </w:tabs>
              <w:rPr>
                <w:rFonts w:ascii="Montserrat" w:hAnsi="Montserrat"/>
                <w:i/>
                <w:color w:val="365F91" w:themeColor="accent1" w:themeShade="BF"/>
                <w:sz w:val="18"/>
                <w:szCs w:val="18"/>
              </w:rPr>
            </w:pPr>
            <w:r w:rsidRPr="00DA59A0">
              <w:rPr>
                <w:rFonts w:ascii="Montserrat" w:hAnsi="Montserrat"/>
                <w:i/>
                <w:color w:val="365F91" w:themeColor="accent1" w:themeShade="BF"/>
                <w:sz w:val="18"/>
                <w:szCs w:val="18"/>
              </w:rPr>
              <w:t>Beispiel: Die extreme Trockenheit hält an</w:t>
            </w:r>
          </w:p>
        </w:tc>
        <w:tc>
          <w:tcPr>
            <w:tcW w:w="698" w:type="dxa"/>
            <w:vAlign w:val="center"/>
          </w:tcPr>
          <w:p w14:paraId="5F8DF50B" w14:textId="77777777" w:rsidR="001D718F" w:rsidRPr="00DA59A0" w:rsidRDefault="001D718F" w:rsidP="00EB70D7">
            <w:pPr>
              <w:tabs>
                <w:tab w:val="left" w:pos="7230"/>
              </w:tabs>
              <w:jc w:val="center"/>
              <w:rPr>
                <w:rFonts w:ascii="Montserrat" w:hAnsi="Montserrat"/>
                <w:i/>
                <w:color w:val="365F91"/>
                <w:sz w:val="18"/>
                <w:szCs w:val="18"/>
              </w:rPr>
            </w:pPr>
          </w:p>
        </w:tc>
        <w:tc>
          <w:tcPr>
            <w:tcW w:w="850" w:type="dxa"/>
            <w:vAlign w:val="center"/>
          </w:tcPr>
          <w:p w14:paraId="63FE8B19" w14:textId="77777777" w:rsidR="001D718F" w:rsidRPr="00DA59A0" w:rsidRDefault="001D718F" w:rsidP="00EB70D7">
            <w:pPr>
              <w:tabs>
                <w:tab w:val="left" w:pos="7230"/>
              </w:tabs>
              <w:jc w:val="center"/>
              <w:rPr>
                <w:rFonts w:ascii="Montserrat" w:hAnsi="Montserrat"/>
                <w:i/>
                <w:color w:val="365F91"/>
                <w:sz w:val="18"/>
                <w:szCs w:val="18"/>
              </w:rPr>
            </w:pPr>
          </w:p>
        </w:tc>
        <w:tc>
          <w:tcPr>
            <w:tcW w:w="6389" w:type="dxa"/>
            <w:vAlign w:val="center"/>
          </w:tcPr>
          <w:p w14:paraId="0FDD2DF5" w14:textId="7178EF25" w:rsidR="001D718F" w:rsidRPr="00DA59A0" w:rsidRDefault="00430268" w:rsidP="00EB70D7">
            <w:pPr>
              <w:tabs>
                <w:tab w:val="left" w:pos="7230"/>
              </w:tabs>
              <w:rPr>
                <w:rFonts w:ascii="Montserrat" w:hAnsi="Montserrat"/>
                <w:i/>
                <w:color w:val="365F91" w:themeColor="accent1" w:themeShade="BF"/>
                <w:sz w:val="18"/>
                <w:szCs w:val="18"/>
              </w:rPr>
            </w:pPr>
            <w:r w:rsidRPr="00430268">
              <w:rPr>
                <w:rFonts w:ascii="Montserrat" w:hAnsi="Montserrat"/>
                <w:i/>
                <w:color w:val="365F91"/>
                <w:sz w:val="18"/>
                <w:szCs w:val="18"/>
              </w:rPr>
              <w:t>Einen ausreichenden Vorrat an Getreide und eine geeignete Lagerung vorsehen. Vorbeugend x</w:t>
            </w:r>
            <w:r w:rsidRPr="00430268">
              <w:rPr>
                <w:rFonts w:ascii="Times New Roman" w:hAnsi="Times New Roman" w:cs="Times New Roman"/>
                <w:i/>
                <w:color w:val="365F91"/>
                <w:sz w:val="18"/>
                <w:szCs w:val="18"/>
              </w:rPr>
              <w:t> </w:t>
            </w:r>
            <w:r w:rsidRPr="00430268">
              <w:rPr>
                <w:rFonts w:ascii="Montserrat" w:hAnsi="Montserrat"/>
                <w:i/>
                <w:color w:val="365F91"/>
                <w:sz w:val="18"/>
                <w:szCs w:val="18"/>
              </w:rPr>
              <w:t>kg Getreide einkaufen.</w:t>
            </w:r>
          </w:p>
        </w:tc>
        <w:tc>
          <w:tcPr>
            <w:tcW w:w="855" w:type="dxa"/>
          </w:tcPr>
          <w:p w14:paraId="0EFB9D97" w14:textId="77777777" w:rsidR="001D718F" w:rsidRPr="00DA59A0" w:rsidRDefault="001D718F" w:rsidP="00EB70D7">
            <w:pPr>
              <w:tabs>
                <w:tab w:val="left" w:pos="7230"/>
              </w:tabs>
              <w:rPr>
                <w:rFonts w:ascii="Montserrat" w:hAnsi="Montserrat"/>
                <w:i/>
                <w:color w:val="365F91"/>
                <w:sz w:val="18"/>
                <w:szCs w:val="18"/>
              </w:rPr>
            </w:pPr>
          </w:p>
        </w:tc>
      </w:tr>
      <w:tr w:rsidR="001D718F" w:rsidRPr="00DA59A0" w14:paraId="4F346D15" w14:textId="4655AE17" w:rsidTr="001D718F">
        <w:trPr>
          <w:trHeight w:val="20"/>
        </w:trPr>
        <w:tc>
          <w:tcPr>
            <w:tcW w:w="5339" w:type="dxa"/>
            <w:tcBorders>
              <w:bottom w:val="single" w:sz="4" w:space="0" w:color="auto"/>
            </w:tcBorders>
            <w:vAlign w:val="center"/>
          </w:tcPr>
          <w:p w14:paraId="0D2CA59C" w14:textId="77777777" w:rsidR="001D718F" w:rsidRPr="00DA59A0" w:rsidRDefault="001D718F" w:rsidP="00EB70D7">
            <w:pPr>
              <w:tabs>
                <w:tab w:val="left" w:pos="7230"/>
              </w:tabs>
              <w:rPr>
                <w:rFonts w:ascii="Montserrat" w:hAnsi="Montserrat"/>
                <w:color w:val="365F91" w:themeColor="accent1" w:themeShade="BF"/>
                <w:sz w:val="18"/>
                <w:szCs w:val="18"/>
              </w:rPr>
            </w:pPr>
          </w:p>
        </w:tc>
        <w:tc>
          <w:tcPr>
            <w:tcW w:w="698" w:type="dxa"/>
            <w:tcBorders>
              <w:bottom w:val="single" w:sz="4" w:space="0" w:color="auto"/>
            </w:tcBorders>
            <w:vAlign w:val="center"/>
          </w:tcPr>
          <w:p w14:paraId="7CC4314D"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tcBorders>
              <w:bottom w:val="single" w:sz="4" w:space="0" w:color="auto"/>
            </w:tcBorders>
            <w:vAlign w:val="center"/>
          </w:tcPr>
          <w:p w14:paraId="0DA4524F"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tcBorders>
              <w:bottom w:val="single" w:sz="4" w:space="0" w:color="auto"/>
            </w:tcBorders>
            <w:vAlign w:val="center"/>
          </w:tcPr>
          <w:p w14:paraId="7D2E9385" w14:textId="4AC4D8F6"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Borders>
              <w:bottom w:val="single" w:sz="4" w:space="0" w:color="auto"/>
            </w:tcBorders>
          </w:tcPr>
          <w:p w14:paraId="600483FE" w14:textId="77777777" w:rsidR="001D718F" w:rsidRPr="00DA59A0" w:rsidRDefault="001D718F" w:rsidP="00EB70D7">
            <w:pPr>
              <w:tabs>
                <w:tab w:val="left" w:pos="7230"/>
              </w:tabs>
              <w:rPr>
                <w:rFonts w:ascii="Montserrat" w:hAnsi="Montserrat"/>
                <w:color w:val="365F91" w:themeColor="accent1" w:themeShade="BF"/>
                <w:sz w:val="18"/>
                <w:szCs w:val="18"/>
              </w:rPr>
            </w:pPr>
          </w:p>
        </w:tc>
      </w:tr>
      <w:tr w:rsidR="001D718F" w:rsidRPr="00DA59A0" w14:paraId="7AD601B2" w14:textId="284886BC" w:rsidTr="001D718F">
        <w:trPr>
          <w:trHeight w:val="20"/>
        </w:trPr>
        <w:tc>
          <w:tcPr>
            <w:tcW w:w="5339" w:type="dxa"/>
            <w:shd w:val="clear" w:color="auto" w:fill="E6E6E6"/>
            <w:vAlign w:val="center"/>
          </w:tcPr>
          <w:p w14:paraId="2949B10C" w14:textId="38C67C73" w:rsidR="001D718F" w:rsidRPr="00DA59A0" w:rsidRDefault="001A378B" w:rsidP="001A378B">
            <w:pPr>
              <w:tabs>
                <w:tab w:val="left" w:pos="7230"/>
              </w:tabs>
              <w:rPr>
                <w:rFonts w:ascii="Montserrat" w:hAnsi="Montserrat"/>
                <w:sz w:val="18"/>
                <w:szCs w:val="18"/>
              </w:rPr>
            </w:pPr>
            <w:r w:rsidRPr="00DA59A0">
              <w:rPr>
                <w:rFonts w:ascii="Montserrat" w:hAnsi="Montserrat"/>
                <w:b/>
                <w:bCs/>
                <w:sz w:val="18"/>
                <w:szCs w:val="18"/>
              </w:rPr>
              <w:lastRenderedPageBreak/>
              <w:t>Finanzielle Risiken</w:t>
            </w:r>
          </w:p>
        </w:tc>
        <w:tc>
          <w:tcPr>
            <w:tcW w:w="698" w:type="dxa"/>
            <w:shd w:val="clear" w:color="auto" w:fill="E6E6E6"/>
            <w:vAlign w:val="center"/>
          </w:tcPr>
          <w:p w14:paraId="4BF1150E" w14:textId="77777777" w:rsidR="001D718F" w:rsidRPr="00DA59A0" w:rsidRDefault="001D718F" w:rsidP="00EB70D7">
            <w:pPr>
              <w:tabs>
                <w:tab w:val="left" w:pos="7230"/>
              </w:tabs>
              <w:jc w:val="center"/>
              <w:rPr>
                <w:rFonts w:ascii="Montserrat" w:hAnsi="Montserrat"/>
                <w:sz w:val="18"/>
                <w:szCs w:val="18"/>
              </w:rPr>
            </w:pPr>
          </w:p>
        </w:tc>
        <w:tc>
          <w:tcPr>
            <w:tcW w:w="850" w:type="dxa"/>
            <w:shd w:val="clear" w:color="auto" w:fill="E6E6E6"/>
            <w:vAlign w:val="center"/>
          </w:tcPr>
          <w:p w14:paraId="7AC18E3A" w14:textId="49A16C62" w:rsidR="001D718F" w:rsidRPr="00DA59A0" w:rsidRDefault="001D718F" w:rsidP="00EB70D7">
            <w:pPr>
              <w:tabs>
                <w:tab w:val="left" w:pos="7230"/>
              </w:tabs>
              <w:jc w:val="center"/>
              <w:rPr>
                <w:rFonts w:ascii="Montserrat" w:hAnsi="Montserrat"/>
                <w:sz w:val="18"/>
                <w:szCs w:val="18"/>
              </w:rPr>
            </w:pPr>
          </w:p>
        </w:tc>
        <w:tc>
          <w:tcPr>
            <w:tcW w:w="6389" w:type="dxa"/>
            <w:shd w:val="clear" w:color="auto" w:fill="E6E6E6"/>
            <w:vAlign w:val="center"/>
          </w:tcPr>
          <w:p w14:paraId="309AF70D" w14:textId="73F65393" w:rsidR="001D718F" w:rsidRPr="00DA59A0" w:rsidRDefault="001D718F" w:rsidP="00EB70D7">
            <w:pPr>
              <w:tabs>
                <w:tab w:val="left" w:pos="7230"/>
              </w:tabs>
              <w:rPr>
                <w:rFonts w:ascii="Montserrat" w:hAnsi="Montserrat"/>
                <w:sz w:val="18"/>
                <w:szCs w:val="18"/>
              </w:rPr>
            </w:pPr>
          </w:p>
        </w:tc>
        <w:tc>
          <w:tcPr>
            <w:tcW w:w="855" w:type="dxa"/>
            <w:shd w:val="clear" w:color="auto" w:fill="E6E6E6"/>
          </w:tcPr>
          <w:p w14:paraId="01659D83" w14:textId="77777777" w:rsidR="001D718F" w:rsidRPr="00DA59A0" w:rsidRDefault="001D718F" w:rsidP="00EB70D7">
            <w:pPr>
              <w:tabs>
                <w:tab w:val="left" w:pos="7230"/>
              </w:tabs>
              <w:rPr>
                <w:rFonts w:ascii="Montserrat" w:hAnsi="Montserrat"/>
                <w:sz w:val="18"/>
                <w:szCs w:val="18"/>
              </w:rPr>
            </w:pPr>
          </w:p>
        </w:tc>
      </w:tr>
      <w:tr w:rsidR="001D718F" w:rsidRPr="00DA59A0" w14:paraId="7A1654B8" w14:textId="32585B72" w:rsidTr="001D718F">
        <w:trPr>
          <w:trHeight w:val="20"/>
        </w:trPr>
        <w:tc>
          <w:tcPr>
            <w:tcW w:w="5339" w:type="dxa"/>
            <w:vAlign w:val="center"/>
          </w:tcPr>
          <w:p w14:paraId="7E102C27" w14:textId="085511E4" w:rsidR="001D718F" w:rsidRPr="00DA59A0" w:rsidRDefault="0008234D" w:rsidP="00EB70D7">
            <w:pPr>
              <w:tabs>
                <w:tab w:val="left" w:pos="7230"/>
              </w:tabs>
              <w:rPr>
                <w:rFonts w:ascii="Montserrat" w:hAnsi="Montserrat"/>
                <w:i/>
                <w:color w:val="365F91" w:themeColor="accent1" w:themeShade="BF"/>
                <w:sz w:val="18"/>
                <w:szCs w:val="18"/>
              </w:rPr>
            </w:pPr>
            <w:r w:rsidRPr="0008234D">
              <w:rPr>
                <w:rFonts w:ascii="Montserrat" w:hAnsi="Montserrat"/>
                <w:i/>
                <w:color w:val="365F91" w:themeColor="accent1" w:themeShade="BF"/>
                <w:sz w:val="18"/>
                <w:szCs w:val="18"/>
              </w:rPr>
              <w:t>Beispiel: Starker Anstieg der Getreidepreise</w:t>
            </w:r>
          </w:p>
        </w:tc>
        <w:tc>
          <w:tcPr>
            <w:tcW w:w="698" w:type="dxa"/>
            <w:vAlign w:val="center"/>
          </w:tcPr>
          <w:p w14:paraId="63F33B6A" w14:textId="77777777" w:rsidR="001D718F" w:rsidRPr="00DA59A0" w:rsidRDefault="001D718F" w:rsidP="00EB70D7">
            <w:pPr>
              <w:tabs>
                <w:tab w:val="left" w:pos="7230"/>
              </w:tabs>
              <w:jc w:val="center"/>
              <w:rPr>
                <w:rFonts w:ascii="Montserrat" w:hAnsi="Montserrat"/>
                <w:i/>
                <w:color w:val="365F91"/>
                <w:sz w:val="18"/>
                <w:szCs w:val="18"/>
              </w:rPr>
            </w:pPr>
          </w:p>
        </w:tc>
        <w:tc>
          <w:tcPr>
            <w:tcW w:w="850" w:type="dxa"/>
            <w:vAlign w:val="center"/>
          </w:tcPr>
          <w:p w14:paraId="053B37A4" w14:textId="0367D988" w:rsidR="001D718F" w:rsidRPr="00DA59A0" w:rsidRDefault="001D718F" w:rsidP="00EB70D7">
            <w:pPr>
              <w:tabs>
                <w:tab w:val="left" w:pos="7230"/>
              </w:tabs>
              <w:jc w:val="center"/>
              <w:rPr>
                <w:rFonts w:ascii="Montserrat" w:hAnsi="Montserrat"/>
                <w:i/>
                <w:color w:val="365F91"/>
                <w:sz w:val="18"/>
                <w:szCs w:val="18"/>
              </w:rPr>
            </w:pPr>
            <w:r w:rsidRPr="00DA59A0">
              <w:rPr>
                <w:rFonts w:ascii="Montserrat" w:hAnsi="Montserrat"/>
                <w:i/>
                <w:color w:val="365F91" w:themeColor="accent1" w:themeShade="BF"/>
                <w:sz w:val="18"/>
                <w:szCs w:val="18"/>
              </w:rPr>
              <w:t>2</w:t>
            </w:r>
          </w:p>
        </w:tc>
        <w:tc>
          <w:tcPr>
            <w:tcW w:w="6389" w:type="dxa"/>
            <w:vAlign w:val="center"/>
          </w:tcPr>
          <w:p w14:paraId="798FD67C" w14:textId="31B1F118" w:rsidR="001D718F" w:rsidRPr="00DA59A0" w:rsidRDefault="00152DF8" w:rsidP="00EB70D7">
            <w:pPr>
              <w:tabs>
                <w:tab w:val="left" w:pos="7230"/>
              </w:tabs>
              <w:rPr>
                <w:rFonts w:ascii="Montserrat" w:hAnsi="Montserrat"/>
                <w:i/>
                <w:color w:val="365F91" w:themeColor="accent1" w:themeShade="BF"/>
                <w:sz w:val="18"/>
                <w:szCs w:val="18"/>
              </w:rPr>
            </w:pPr>
            <w:r w:rsidRPr="00152DF8">
              <w:rPr>
                <w:rFonts w:ascii="Montserrat" w:hAnsi="Montserrat"/>
                <w:i/>
                <w:color w:val="365F91"/>
                <w:sz w:val="18"/>
                <w:szCs w:val="18"/>
              </w:rPr>
              <w:t>Einen ausreichenden Vorrat an Getreide sowie eine geeignete Lagerung vorsehen. Vorbeugend x</w:t>
            </w:r>
            <w:r w:rsidRPr="00152DF8">
              <w:rPr>
                <w:rFonts w:ascii="Times New Roman" w:hAnsi="Times New Roman" w:cs="Times New Roman"/>
                <w:i/>
                <w:color w:val="365F91"/>
                <w:sz w:val="18"/>
                <w:szCs w:val="18"/>
              </w:rPr>
              <w:t> </w:t>
            </w:r>
            <w:r w:rsidRPr="00152DF8">
              <w:rPr>
                <w:rFonts w:ascii="Montserrat" w:hAnsi="Montserrat"/>
                <w:i/>
                <w:color w:val="365F91"/>
                <w:sz w:val="18"/>
                <w:szCs w:val="18"/>
              </w:rPr>
              <w:t>kg Getreide einkaufen.</w:t>
            </w:r>
          </w:p>
        </w:tc>
        <w:tc>
          <w:tcPr>
            <w:tcW w:w="855" w:type="dxa"/>
          </w:tcPr>
          <w:p w14:paraId="02B8E861" w14:textId="77777777" w:rsidR="001D718F" w:rsidRPr="00DA59A0" w:rsidRDefault="001D718F" w:rsidP="00EB70D7">
            <w:pPr>
              <w:tabs>
                <w:tab w:val="left" w:pos="7230"/>
              </w:tabs>
              <w:rPr>
                <w:rFonts w:ascii="Montserrat" w:hAnsi="Montserrat"/>
                <w:i/>
                <w:color w:val="365F91"/>
                <w:sz w:val="18"/>
                <w:szCs w:val="18"/>
              </w:rPr>
            </w:pPr>
          </w:p>
        </w:tc>
      </w:tr>
      <w:tr w:rsidR="001D718F" w:rsidRPr="00DA59A0" w14:paraId="23D14F34" w14:textId="0AB7868E" w:rsidTr="001D718F">
        <w:trPr>
          <w:trHeight w:val="20"/>
        </w:trPr>
        <w:tc>
          <w:tcPr>
            <w:tcW w:w="5339" w:type="dxa"/>
            <w:vAlign w:val="center"/>
          </w:tcPr>
          <w:p w14:paraId="6B8BECF4" w14:textId="69FD5F2F" w:rsidR="001D718F" w:rsidRPr="00DA59A0" w:rsidRDefault="00430268" w:rsidP="00EB70D7">
            <w:pPr>
              <w:tabs>
                <w:tab w:val="left" w:pos="7230"/>
              </w:tabs>
              <w:rPr>
                <w:rFonts w:ascii="Montserrat" w:hAnsi="Montserrat"/>
                <w:i/>
                <w:color w:val="365F91" w:themeColor="accent1" w:themeShade="BF"/>
                <w:sz w:val="18"/>
                <w:szCs w:val="18"/>
              </w:rPr>
            </w:pPr>
            <w:r w:rsidRPr="0008234D">
              <w:rPr>
                <w:rFonts w:ascii="Montserrat" w:hAnsi="Montserrat"/>
                <w:i/>
                <w:color w:val="365F91" w:themeColor="accent1" w:themeShade="BF"/>
                <w:sz w:val="18"/>
                <w:szCs w:val="18"/>
              </w:rPr>
              <w:t>Beispiel:</w:t>
            </w:r>
            <w:r w:rsidR="0008234D" w:rsidRPr="0008234D">
              <w:rPr>
                <w:rFonts w:ascii="Montserrat" w:hAnsi="Montserrat"/>
                <w:i/>
                <w:color w:val="365F91" w:themeColor="accent1" w:themeShade="BF"/>
                <w:sz w:val="18"/>
                <w:szCs w:val="18"/>
              </w:rPr>
              <w:t xml:space="preserve"> Die Eigenmittel der AM sind unzureichend</w:t>
            </w:r>
          </w:p>
        </w:tc>
        <w:tc>
          <w:tcPr>
            <w:tcW w:w="698" w:type="dxa"/>
            <w:vAlign w:val="center"/>
          </w:tcPr>
          <w:p w14:paraId="59CD20D2" w14:textId="77777777" w:rsidR="001D718F" w:rsidRPr="00DA59A0" w:rsidRDefault="001D718F" w:rsidP="00EB70D7">
            <w:pPr>
              <w:tabs>
                <w:tab w:val="left" w:pos="7230"/>
              </w:tabs>
              <w:jc w:val="center"/>
              <w:rPr>
                <w:rFonts w:ascii="Montserrat" w:hAnsi="Montserrat"/>
                <w:i/>
                <w:color w:val="365F91"/>
                <w:sz w:val="18"/>
                <w:szCs w:val="18"/>
              </w:rPr>
            </w:pPr>
          </w:p>
        </w:tc>
        <w:tc>
          <w:tcPr>
            <w:tcW w:w="850" w:type="dxa"/>
            <w:vAlign w:val="center"/>
          </w:tcPr>
          <w:p w14:paraId="2D70FD98" w14:textId="77777777" w:rsidR="001D718F" w:rsidRPr="00DA59A0" w:rsidRDefault="001D718F" w:rsidP="00EB70D7">
            <w:pPr>
              <w:tabs>
                <w:tab w:val="left" w:pos="7230"/>
              </w:tabs>
              <w:jc w:val="center"/>
              <w:rPr>
                <w:rFonts w:ascii="Montserrat" w:hAnsi="Montserrat"/>
                <w:i/>
                <w:color w:val="365F91"/>
                <w:sz w:val="18"/>
                <w:szCs w:val="18"/>
              </w:rPr>
            </w:pPr>
          </w:p>
        </w:tc>
        <w:tc>
          <w:tcPr>
            <w:tcW w:w="6389" w:type="dxa"/>
          </w:tcPr>
          <w:p w14:paraId="736986AF" w14:textId="4407C7DE" w:rsidR="001D718F" w:rsidRPr="00152DF8" w:rsidRDefault="00152DF8" w:rsidP="00EB70D7">
            <w:pPr>
              <w:tabs>
                <w:tab w:val="left" w:pos="7230"/>
              </w:tabs>
              <w:rPr>
                <w:rFonts w:ascii="Montserrat" w:hAnsi="Montserrat"/>
                <w:i/>
                <w:color w:val="365F91"/>
                <w:sz w:val="18"/>
                <w:szCs w:val="18"/>
              </w:rPr>
            </w:pPr>
            <w:r w:rsidRPr="00152DF8">
              <w:rPr>
                <w:rFonts w:ascii="Montserrat" w:hAnsi="Montserrat"/>
                <w:i/>
                <w:color w:val="365F91"/>
                <w:sz w:val="18"/>
                <w:szCs w:val="18"/>
              </w:rPr>
              <w:t>Weitere Finanzierungsquellen suchen. Die Einreichung des Projekts verschieben.</w:t>
            </w:r>
          </w:p>
        </w:tc>
        <w:tc>
          <w:tcPr>
            <w:tcW w:w="855" w:type="dxa"/>
          </w:tcPr>
          <w:p w14:paraId="3DB19EFD" w14:textId="77777777" w:rsidR="001D718F" w:rsidRPr="00DA59A0" w:rsidRDefault="001D718F" w:rsidP="00EB70D7">
            <w:pPr>
              <w:tabs>
                <w:tab w:val="left" w:pos="7230"/>
              </w:tabs>
              <w:rPr>
                <w:rFonts w:ascii="Montserrat" w:hAnsi="Montserrat"/>
                <w:i/>
                <w:color w:val="365F91"/>
                <w:sz w:val="18"/>
                <w:szCs w:val="18"/>
              </w:rPr>
            </w:pPr>
          </w:p>
        </w:tc>
      </w:tr>
      <w:tr w:rsidR="001D718F" w:rsidRPr="00DA59A0" w14:paraId="34A9DE6F" w14:textId="622D14DF" w:rsidTr="001D718F">
        <w:trPr>
          <w:trHeight w:val="20"/>
        </w:trPr>
        <w:tc>
          <w:tcPr>
            <w:tcW w:w="5339" w:type="dxa"/>
            <w:vAlign w:val="center"/>
          </w:tcPr>
          <w:p w14:paraId="54855F78" w14:textId="77777777" w:rsidR="001D718F" w:rsidRPr="00DA59A0" w:rsidRDefault="001D718F" w:rsidP="00EB70D7">
            <w:pPr>
              <w:tabs>
                <w:tab w:val="left" w:pos="7230"/>
              </w:tabs>
              <w:rPr>
                <w:rFonts w:ascii="Montserrat" w:hAnsi="Montserrat"/>
                <w:color w:val="365F91" w:themeColor="accent1" w:themeShade="BF"/>
                <w:sz w:val="18"/>
                <w:szCs w:val="18"/>
              </w:rPr>
            </w:pPr>
          </w:p>
        </w:tc>
        <w:tc>
          <w:tcPr>
            <w:tcW w:w="698" w:type="dxa"/>
            <w:vAlign w:val="center"/>
          </w:tcPr>
          <w:p w14:paraId="19F94F0F"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vAlign w:val="center"/>
          </w:tcPr>
          <w:p w14:paraId="0C5AAD45"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tcPr>
          <w:p w14:paraId="4769D47D" w14:textId="62BD79DF"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Pr>
          <w:p w14:paraId="76869476" w14:textId="77777777" w:rsidR="001D718F" w:rsidRPr="00DA59A0" w:rsidRDefault="001D718F" w:rsidP="00EB70D7">
            <w:pPr>
              <w:tabs>
                <w:tab w:val="left" w:pos="7230"/>
              </w:tabs>
              <w:rPr>
                <w:rFonts w:ascii="Montserrat" w:hAnsi="Montserrat"/>
                <w:color w:val="365F91" w:themeColor="accent1" w:themeShade="BF"/>
                <w:sz w:val="18"/>
                <w:szCs w:val="18"/>
              </w:rPr>
            </w:pPr>
          </w:p>
        </w:tc>
      </w:tr>
      <w:tr w:rsidR="001D718F" w:rsidRPr="00DA59A0" w14:paraId="19189B90" w14:textId="449DA728" w:rsidTr="001D718F">
        <w:trPr>
          <w:trHeight w:val="20"/>
        </w:trPr>
        <w:tc>
          <w:tcPr>
            <w:tcW w:w="5339" w:type="dxa"/>
            <w:shd w:val="clear" w:color="auto" w:fill="E6E6E6"/>
            <w:vAlign w:val="center"/>
          </w:tcPr>
          <w:p w14:paraId="307764C1" w14:textId="6014A399" w:rsidR="001D718F" w:rsidRPr="00DA59A0" w:rsidRDefault="001D718F" w:rsidP="00EB70D7">
            <w:pPr>
              <w:tabs>
                <w:tab w:val="left" w:pos="7230"/>
              </w:tabs>
              <w:rPr>
                <w:rFonts w:ascii="Montserrat" w:hAnsi="Montserrat"/>
                <w:sz w:val="18"/>
                <w:szCs w:val="18"/>
              </w:rPr>
            </w:pPr>
            <w:r w:rsidRPr="00DA59A0">
              <w:rPr>
                <w:rFonts w:ascii="Montserrat" w:hAnsi="Montserrat"/>
                <w:sz w:val="18"/>
                <w:szCs w:val="18"/>
              </w:rPr>
              <w:t>Etc.</w:t>
            </w:r>
          </w:p>
        </w:tc>
        <w:tc>
          <w:tcPr>
            <w:tcW w:w="698" w:type="dxa"/>
            <w:shd w:val="clear" w:color="auto" w:fill="E6E6E6"/>
            <w:vAlign w:val="center"/>
          </w:tcPr>
          <w:p w14:paraId="0A5D3A40" w14:textId="77777777" w:rsidR="001D718F" w:rsidRPr="00DA59A0" w:rsidRDefault="001D718F" w:rsidP="00EB70D7">
            <w:pPr>
              <w:tabs>
                <w:tab w:val="left" w:pos="7230"/>
              </w:tabs>
              <w:jc w:val="center"/>
              <w:rPr>
                <w:rFonts w:ascii="Montserrat" w:hAnsi="Montserrat"/>
                <w:sz w:val="18"/>
                <w:szCs w:val="18"/>
              </w:rPr>
            </w:pPr>
          </w:p>
        </w:tc>
        <w:tc>
          <w:tcPr>
            <w:tcW w:w="850" w:type="dxa"/>
            <w:shd w:val="clear" w:color="auto" w:fill="E6E6E6"/>
            <w:vAlign w:val="center"/>
          </w:tcPr>
          <w:p w14:paraId="35905B87" w14:textId="77777777" w:rsidR="001D718F" w:rsidRPr="00DA59A0" w:rsidRDefault="001D718F" w:rsidP="00EB70D7">
            <w:pPr>
              <w:tabs>
                <w:tab w:val="left" w:pos="7230"/>
              </w:tabs>
              <w:jc w:val="center"/>
              <w:rPr>
                <w:rFonts w:ascii="Montserrat" w:hAnsi="Montserrat"/>
                <w:sz w:val="18"/>
                <w:szCs w:val="18"/>
              </w:rPr>
            </w:pPr>
          </w:p>
        </w:tc>
        <w:tc>
          <w:tcPr>
            <w:tcW w:w="6389" w:type="dxa"/>
            <w:shd w:val="clear" w:color="auto" w:fill="E6E6E6"/>
          </w:tcPr>
          <w:p w14:paraId="0D5AD304" w14:textId="24CA925A" w:rsidR="001D718F" w:rsidRPr="00DA59A0" w:rsidRDefault="001D718F" w:rsidP="00EB70D7">
            <w:pPr>
              <w:tabs>
                <w:tab w:val="left" w:pos="7230"/>
              </w:tabs>
              <w:rPr>
                <w:rFonts w:ascii="Montserrat" w:hAnsi="Montserrat"/>
                <w:sz w:val="18"/>
                <w:szCs w:val="18"/>
              </w:rPr>
            </w:pPr>
          </w:p>
        </w:tc>
        <w:tc>
          <w:tcPr>
            <w:tcW w:w="855" w:type="dxa"/>
            <w:shd w:val="clear" w:color="auto" w:fill="E6E6E6"/>
          </w:tcPr>
          <w:p w14:paraId="6F228EC2" w14:textId="77777777" w:rsidR="001D718F" w:rsidRPr="00DA59A0" w:rsidRDefault="001D718F" w:rsidP="00EB70D7">
            <w:pPr>
              <w:tabs>
                <w:tab w:val="left" w:pos="7230"/>
              </w:tabs>
              <w:rPr>
                <w:rFonts w:ascii="Montserrat" w:hAnsi="Montserrat"/>
                <w:sz w:val="18"/>
                <w:szCs w:val="18"/>
              </w:rPr>
            </w:pPr>
          </w:p>
        </w:tc>
      </w:tr>
      <w:tr w:rsidR="001D718F" w:rsidRPr="00DA59A0" w14:paraId="5F827115" w14:textId="1BCB9187" w:rsidTr="001D718F">
        <w:trPr>
          <w:trHeight w:val="20"/>
        </w:trPr>
        <w:tc>
          <w:tcPr>
            <w:tcW w:w="5339" w:type="dxa"/>
            <w:vAlign w:val="center"/>
          </w:tcPr>
          <w:p w14:paraId="3083BD68" w14:textId="77777777" w:rsidR="001D718F" w:rsidRPr="00DA59A0" w:rsidRDefault="001D718F" w:rsidP="00EB70D7">
            <w:pPr>
              <w:tabs>
                <w:tab w:val="left" w:pos="7230"/>
              </w:tabs>
              <w:rPr>
                <w:rFonts w:ascii="Montserrat" w:hAnsi="Montserrat"/>
                <w:color w:val="365F91" w:themeColor="accent1" w:themeShade="BF"/>
                <w:sz w:val="18"/>
                <w:szCs w:val="18"/>
              </w:rPr>
            </w:pPr>
          </w:p>
        </w:tc>
        <w:tc>
          <w:tcPr>
            <w:tcW w:w="698" w:type="dxa"/>
            <w:vAlign w:val="center"/>
          </w:tcPr>
          <w:p w14:paraId="65020EA9"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850" w:type="dxa"/>
            <w:vAlign w:val="center"/>
          </w:tcPr>
          <w:p w14:paraId="1AF95811" w14:textId="77777777" w:rsidR="001D718F" w:rsidRPr="00DA59A0" w:rsidRDefault="001D718F" w:rsidP="00EB70D7">
            <w:pPr>
              <w:tabs>
                <w:tab w:val="left" w:pos="7230"/>
              </w:tabs>
              <w:jc w:val="center"/>
              <w:rPr>
                <w:rFonts w:ascii="Montserrat" w:hAnsi="Montserrat"/>
                <w:color w:val="365F91" w:themeColor="accent1" w:themeShade="BF"/>
                <w:sz w:val="18"/>
                <w:szCs w:val="18"/>
              </w:rPr>
            </w:pPr>
          </w:p>
        </w:tc>
        <w:tc>
          <w:tcPr>
            <w:tcW w:w="6389" w:type="dxa"/>
          </w:tcPr>
          <w:p w14:paraId="5F60E343" w14:textId="7E141F4F" w:rsidR="001D718F" w:rsidRPr="00DA59A0" w:rsidRDefault="001D718F" w:rsidP="00EB70D7">
            <w:pPr>
              <w:tabs>
                <w:tab w:val="left" w:pos="7230"/>
              </w:tabs>
              <w:rPr>
                <w:rFonts w:ascii="Montserrat" w:hAnsi="Montserrat"/>
                <w:color w:val="365F91" w:themeColor="accent1" w:themeShade="BF"/>
                <w:sz w:val="18"/>
                <w:szCs w:val="18"/>
              </w:rPr>
            </w:pPr>
          </w:p>
        </w:tc>
        <w:tc>
          <w:tcPr>
            <w:tcW w:w="855" w:type="dxa"/>
          </w:tcPr>
          <w:p w14:paraId="6B9AB4FE" w14:textId="77777777" w:rsidR="001D718F" w:rsidRPr="00DA59A0" w:rsidRDefault="001D718F" w:rsidP="00EB70D7">
            <w:pPr>
              <w:tabs>
                <w:tab w:val="left" w:pos="7230"/>
              </w:tabs>
              <w:rPr>
                <w:rFonts w:ascii="Montserrat" w:hAnsi="Montserrat"/>
                <w:color w:val="365F91" w:themeColor="accent1" w:themeShade="BF"/>
                <w:sz w:val="18"/>
                <w:szCs w:val="18"/>
              </w:rPr>
            </w:pPr>
          </w:p>
        </w:tc>
      </w:tr>
    </w:tbl>
    <w:p w14:paraId="7E3F6BD5" w14:textId="77777777" w:rsidR="0099621C" w:rsidRPr="00DA59A0" w:rsidRDefault="0099621C">
      <w:pPr>
        <w:rPr>
          <w:rFonts w:ascii="Montserrat" w:hAnsi="Montserrat"/>
          <w:color w:val="800000"/>
        </w:rPr>
      </w:pPr>
    </w:p>
    <w:p w14:paraId="2C2333B3" w14:textId="1A90D8BE" w:rsidR="004A3734" w:rsidRPr="00DA59A0" w:rsidRDefault="00EC16B4" w:rsidP="00CB00A3">
      <w:pPr>
        <w:pStyle w:val="Paragraphedeliste"/>
        <w:numPr>
          <w:ilvl w:val="0"/>
          <w:numId w:val="35"/>
        </w:numPr>
        <w:tabs>
          <w:tab w:val="num" w:pos="426"/>
          <w:tab w:val="left" w:pos="4820"/>
          <w:tab w:val="left" w:pos="10773"/>
        </w:tabs>
        <w:ind w:left="709" w:hanging="284"/>
        <w:rPr>
          <w:rFonts w:ascii="Montserrat" w:hAnsi="Montserrat"/>
          <w:b/>
          <w:i/>
          <w:color w:val="EE0000"/>
        </w:rPr>
      </w:pPr>
      <w:r>
        <w:rPr>
          <w:rFonts w:ascii="Montserrat" w:hAnsi="Montserrat"/>
          <w:b/>
          <w:i/>
          <w:color w:val="EE0000"/>
        </w:rPr>
        <w:t>Ort und Datum:</w:t>
      </w:r>
      <w:r w:rsidR="002D5D81" w:rsidRPr="00DA59A0">
        <w:rPr>
          <w:rFonts w:ascii="Montserrat" w:hAnsi="Montserrat"/>
          <w:b/>
          <w:i/>
          <w:color w:val="EE0000"/>
        </w:rPr>
        <w:tab/>
      </w:r>
      <w:r>
        <w:rPr>
          <w:rFonts w:ascii="Montserrat" w:hAnsi="Montserrat"/>
          <w:b/>
          <w:i/>
          <w:color w:val="EE0000"/>
        </w:rPr>
        <w:t>Author des Dokuments:</w:t>
      </w:r>
      <w:r w:rsidR="00173CE2" w:rsidRPr="00DA59A0">
        <w:rPr>
          <w:rFonts w:ascii="Montserrat" w:hAnsi="Montserrat"/>
          <w:b/>
          <w:i/>
          <w:color w:val="EE0000"/>
        </w:rPr>
        <w:tab/>
      </w:r>
      <w:proofErr w:type="gramStart"/>
      <w:r>
        <w:rPr>
          <w:rFonts w:ascii="Montserrat" w:hAnsi="Montserrat"/>
          <w:b/>
          <w:i/>
          <w:color w:val="EE0000"/>
        </w:rPr>
        <w:t>Unterschrift</w:t>
      </w:r>
      <w:r w:rsidR="00173CE2" w:rsidRPr="00DA59A0">
        <w:rPr>
          <w:rFonts w:ascii="Montserrat" w:hAnsi="Montserrat"/>
          <w:b/>
          <w:i/>
          <w:color w:val="EE0000"/>
        </w:rPr>
        <w:t> :</w:t>
      </w:r>
      <w:proofErr w:type="gramEnd"/>
      <w:r w:rsidR="00173CE2" w:rsidRPr="00DA59A0">
        <w:rPr>
          <w:rFonts w:ascii="Montserrat" w:hAnsi="Montserrat"/>
          <w:b/>
          <w:i/>
          <w:color w:val="EE0000"/>
        </w:rPr>
        <w:t xml:space="preserve"> </w:t>
      </w:r>
    </w:p>
    <w:sectPr w:rsidR="004A3734" w:rsidRPr="00DA59A0" w:rsidSect="00266C69">
      <w:headerReference w:type="default" r:id="rId11"/>
      <w:footerReference w:type="default" r:id="rId12"/>
      <w:headerReference w:type="first" r:id="rId13"/>
      <w:footerReference w:type="first" r:id="rId14"/>
      <w:pgSz w:w="16834" w:h="11904" w:orient="landscape"/>
      <w:pgMar w:top="851" w:right="1241" w:bottom="568" w:left="1418" w:header="426" w:footer="33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C129" w14:textId="77777777" w:rsidR="00F96A11" w:rsidRPr="00DB71C2" w:rsidRDefault="00F96A11">
      <w:r w:rsidRPr="00DB71C2">
        <w:separator/>
      </w:r>
    </w:p>
  </w:endnote>
  <w:endnote w:type="continuationSeparator" w:id="0">
    <w:p w14:paraId="0521C6A7" w14:textId="77777777" w:rsidR="00F96A11" w:rsidRPr="00DB71C2" w:rsidRDefault="00F96A11">
      <w:r w:rsidRPr="00DB7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Next-Regular">
    <w:charset w:val="00"/>
    <w:family w:val="swiss"/>
    <w:pitch w:val="variable"/>
    <w:sig w:usb0="8000002F" w:usb1="5000204A" w:usb2="00000000" w:usb3="00000000" w:csb0="0000009B" w:csb1="00000000"/>
  </w:font>
  <w:font w:name="Montserrat">
    <w:charset w:val="00"/>
    <w:family w:val="auto"/>
    <w:pitch w:val="variable"/>
    <w:sig w:usb0="2000020F" w:usb1="00000003" w:usb2="00000000" w:usb3="00000000" w:csb0="00000197" w:csb1="00000000"/>
  </w:font>
  <w:font w:name="Lucidasans">
    <w:altName w:val="Calibri"/>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ヒラギノ明朝 ProN W3">
    <w:altName w:val="Yu Gothic"/>
    <w:charset w:val="80"/>
    <w:family w:val="auto"/>
    <w:pitch w:val="variable"/>
    <w:sig w:usb0="E00002FF" w:usb1="7AC7FFFF" w:usb2="00000012" w:usb3="00000000" w:csb0="0002000D"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AAC6" w14:textId="251E565A" w:rsidR="00E04012" w:rsidRPr="00DB71C2" w:rsidRDefault="00E04012" w:rsidP="00333911">
    <w:pPr>
      <w:pStyle w:val="Pieddepage"/>
      <w:tabs>
        <w:tab w:val="clear" w:pos="4536"/>
        <w:tab w:val="clear" w:pos="9072"/>
        <w:tab w:val="center" w:pos="7230"/>
        <w:tab w:val="right" w:pos="14175"/>
      </w:tabs>
      <w:rPr>
        <w:rFonts w:ascii="Montserrat" w:hAnsi="Montserrat" w:cs="Times New Roman"/>
        <w:i/>
        <w:sz w:val="16"/>
        <w:szCs w:val="16"/>
      </w:rPr>
    </w:pPr>
    <w:r w:rsidRPr="00DB71C2">
      <w:rPr>
        <w:rFonts w:ascii="Montserrat" w:hAnsi="Montserrat" w:cs="Times New Roman"/>
        <w:i/>
        <w:smallCaps/>
        <w:sz w:val="16"/>
        <w:szCs w:val="16"/>
      </w:rPr>
      <w:t>Valais Solidaire</w:t>
    </w:r>
    <w:r w:rsidRPr="00DB71C2">
      <w:rPr>
        <w:rFonts w:ascii="Montserrat" w:hAnsi="Montserrat" w:cs="Times New Roman"/>
        <w:i/>
        <w:sz w:val="16"/>
        <w:szCs w:val="16"/>
      </w:rPr>
      <w:tab/>
      <w:t xml:space="preserve">− </w:t>
    </w:r>
    <w:r w:rsidRPr="00DB71C2">
      <w:rPr>
        <w:rFonts w:ascii="Montserrat" w:hAnsi="Montserrat" w:cs="Times New Roman"/>
        <w:i/>
        <w:sz w:val="16"/>
        <w:szCs w:val="16"/>
      </w:rPr>
      <w:fldChar w:fldCharType="begin"/>
    </w:r>
    <w:r w:rsidRPr="00DB71C2">
      <w:rPr>
        <w:rFonts w:ascii="Montserrat" w:hAnsi="Montserrat" w:cs="Times New Roman"/>
        <w:i/>
        <w:sz w:val="16"/>
        <w:szCs w:val="16"/>
      </w:rPr>
      <w:instrText xml:space="preserve"> PAGE </w:instrText>
    </w:r>
    <w:r w:rsidRPr="00DB71C2">
      <w:rPr>
        <w:rFonts w:ascii="Montserrat" w:hAnsi="Montserrat" w:cs="Times New Roman"/>
        <w:i/>
        <w:sz w:val="16"/>
        <w:szCs w:val="16"/>
      </w:rPr>
      <w:fldChar w:fldCharType="separate"/>
    </w:r>
    <w:r w:rsidR="00266C69" w:rsidRPr="00DB71C2">
      <w:rPr>
        <w:rFonts w:ascii="Montserrat" w:hAnsi="Montserrat" w:cs="Times New Roman"/>
        <w:i/>
        <w:sz w:val="16"/>
        <w:szCs w:val="16"/>
      </w:rPr>
      <w:t>5</w:t>
    </w:r>
    <w:r w:rsidRPr="00DB71C2">
      <w:rPr>
        <w:rFonts w:ascii="Montserrat" w:hAnsi="Montserrat" w:cs="Times New Roman"/>
        <w:i/>
        <w:sz w:val="16"/>
        <w:szCs w:val="16"/>
      </w:rPr>
      <w:fldChar w:fldCharType="end"/>
    </w:r>
    <w:r w:rsidRPr="00DB71C2">
      <w:rPr>
        <w:rFonts w:ascii="Montserrat" w:hAnsi="Montserrat" w:cs="Times New Roman"/>
        <w:i/>
        <w:sz w:val="16"/>
        <w:szCs w:val="16"/>
      </w:rPr>
      <w:t xml:space="preserve"> −</w:t>
    </w:r>
    <w:r w:rsidRPr="00DB71C2">
      <w:rPr>
        <w:rFonts w:ascii="Montserrat" w:hAnsi="Montserrat" w:cs="Times New Roman"/>
        <w:i/>
        <w:sz w:val="16"/>
        <w:szCs w:val="16"/>
      </w:rPr>
      <w:tab/>
    </w:r>
    <w:r w:rsidR="00B76FF7" w:rsidRPr="00266C65">
      <w:rPr>
        <w:rFonts w:ascii="Montserrat" w:hAnsi="Montserrat"/>
        <w:i/>
        <w:sz w:val="16"/>
        <w:szCs w:val="16"/>
      </w:rPr>
      <w:t>Version September 2026 – ARI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B50C" w14:textId="6904EA70" w:rsidR="00E04012" w:rsidRPr="003C12EE" w:rsidRDefault="00E04012" w:rsidP="00901081">
    <w:pPr>
      <w:pStyle w:val="Pieddepage"/>
      <w:tabs>
        <w:tab w:val="clear" w:pos="4536"/>
        <w:tab w:val="clear" w:pos="9072"/>
        <w:tab w:val="center" w:pos="7230"/>
        <w:tab w:val="right" w:pos="14175"/>
      </w:tabs>
      <w:rPr>
        <w:rFonts w:ascii="Montserrat" w:hAnsi="Montserrat"/>
        <w:i/>
        <w:sz w:val="16"/>
        <w:szCs w:val="16"/>
        <w:lang w:val="fr-CH"/>
      </w:rPr>
    </w:pPr>
    <w:r w:rsidRPr="003C12EE">
      <w:rPr>
        <w:rFonts w:ascii="Montserrat" w:hAnsi="Montserrat"/>
        <w:i/>
        <w:smallCaps/>
        <w:sz w:val="16"/>
        <w:szCs w:val="16"/>
        <w:lang w:val="fr-CH"/>
      </w:rPr>
      <w:t>Valais Solidaire</w:t>
    </w:r>
    <w:r w:rsidRPr="003C12EE">
      <w:rPr>
        <w:rFonts w:ascii="Montserrat" w:hAnsi="Montserrat"/>
        <w:i/>
        <w:sz w:val="16"/>
        <w:szCs w:val="16"/>
        <w:lang w:val="fr-CH"/>
      </w:rPr>
      <w:tab/>
      <w:t xml:space="preserve">− </w:t>
    </w:r>
    <w:r w:rsidRPr="00DB71C2">
      <w:rPr>
        <w:rFonts w:ascii="Montserrat" w:hAnsi="Montserrat"/>
        <w:i/>
        <w:sz w:val="16"/>
        <w:szCs w:val="16"/>
      </w:rPr>
      <w:fldChar w:fldCharType="begin"/>
    </w:r>
    <w:r w:rsidRPr="003C12EE">
      <w:rPr>
        <w:rFonts w:ascii="Montserrat" w:hAnsi="Montserrat"/>
        <w:i/>
        <w:sz w:val="16"/>
        <w:szCs w:val="16"/>
        <w:lang w:val="fr-CH"/>
      </w:rPr>
      <w:instrText xml:space="preserve"> PAGE </w:instrText>
    </w:r>
    <w:r w:rsidRPr="00DB71C2">
      <w:rPr>
        <w:rFonts w:ascii="Montserrat" w:hAnsi="Montserrat"/>
        <w:i/>
        <w:sz w:val="16"/>
        <w:szCs w:val="16"/>
      </w:rPr>
      <w:fldChar w:fldCharType="separate"/>
    </w:r>
    <w:r w:rsidR="00266C69" w:rsidRPr="003C12EE">
      <w:rPr>
        <w:rFonts w:ascii="Montserrat" w:hAnsi="Montserrat"/>
        <w:i/>
        <w:sz w:val="16"/>
        <w:szCs w:val="16"/>
        <w:lang w:val="fr-CH"/>
      </w:rPr>
      <w:t>1</w:t>
    </w:r>
    <w:r w:rsidRPr="00DB71C2">
      <w:rPr>
        <w:rFonts w:ascii="Montserrat" w:hAnsi="Montserrat"/>
        <w:i/>
        <w:sz w:val="16"/>
        <w:szCs w:val="16"/>
      </w:rPr>
      <w:fldChar w:fldCharType="end"/>
    </w:r>
    <w:r w:rsidRPr="003C12EE">
      <w:rPr>
        <w:rFonts w:ascii="Montserrat" w:hAnsi="Montserrat"/>
        <w:i/>
        <w:sz w:val="16"/>
        <w:szCs w:val="16"/>
        <w:lang w:val="fr-CH"/>
      </w:rPr>
      <w:t xml:space="preserve"> −</w:t>
    </w:r>
    <w:r w:rsidRPr="003C12EE">
      <w:rPr>
        <w:rFonts w:ascii="Montserrat" w:hAnsi="Montserrat"/>
        <w:i/>
        <w:sz w:val="16"/>
        <w:szCs w:val="16"/>
        <w:lang w:val="fr-CH"/>
      </w:rPr>
      <w:tab/>
    </w:r>
    <w:r w:rsidR="00266C65" w:rsidRPr="003C12EE">
      <w:rPr>
        <w:rFonts w:ascii="Montserrat" w:hAnsi="Montserrat"/>
        <w:i/>
        <w:sz w:val="16"/>
        <w:szCs w:val="16"/>
        <w:lang w:val="fr-CH"/>
      </w:rPr>
      <w:t>Version September 2026 – ARI</w:t>
    </w:r>
    <w:r w:rsidRPr="003C12EE">
      <w:rPr>
        <w:rFonts w:ascii="Montserrat" w:hAnsi="Montserrat"/>
        <w:sz w:val="16"/>
        <w:szCs w:val="16"/>
        <w:lang w:val="fr-CH"/>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9E5D" w14:textId="77777777" w:rsidR="00F96A11" w:rsidRPr="00DB71C2" w:rsidRDefault="00F96A11">
      <w:r w:rsidRPr="00DB71C2">
        <w:separator/>
      </w:r>
    </w:p>
  </w:footnote>
  <w:footnote w:type="continuationSeparator" w:id="0">
    <w:p w14:paraId="07E4351B" w14:textId="77777777" w:rsidR="00F96A11" w:rsidRPr="00DB71C2" w:rsidRDefault="00F96A11">
      <w:r w:rsidRPr="00DB71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1124" w14:textId="19B031AC" w:rsidR="00E04012" w:rsidRPr="00DB71C2" w:rsidRDefault="00E959CC" w:rsidP="00071A8B">
    <w:pPr>
      <w:pStyle w:val="En-tte"/>
      <w:tabs>
        <w:tab w:val="clear" w:pos="4536"/>
        <w:tab w:val="clear" w:pos="9072"/>
      </w:tabs>
      <w:spacing w:before="60" w:after="120"/>
      <w:jc w:val="right"/>
      <w:rPr>
        <w:rFonts w:ascii="Montserrat" w:hAnsi="Montserrat" w:cs="Times New Roman"/>
        <w:b/>
        <w:i/>
        <w:sz w:val="16"/>
        <w:szCs w:val="16"/>
        <w:u w:val="single"/>
      </w:rPr>
    </w:pPr>
    <w:r>
      <w:rPr>
        <w:rFonts w:ascii="Montserrat" w:hAnsi="Montserrat" w:cs="Times New Roman"/>
        <w:b/>
        <w:i/>
        <w:sz w:val="16"/>
        <w:szCs w:val="16"/>
        <w:u w:val="single"/>
      </w:rPr>
      <w:t>Formular</w:t>
    </w:r>
    <w:r w:rsidR="00E04012" w:rsidRPr="00DB71C2">
      <w:rPr>
        <w:rFonts w:ascii="Montserrat" w:hAnsi="Montserrat" w:cs="Times New Roman"/>
        <w:b/>
        <w:i/>
        <w:sz w:val="16"/>
        <w:szCs w:val="16"/>
        <w:u w:val="single"/>
      </w:rPr>
      <w:t xml:space="preserve"> 2</w:t>
    </w:r>
    <w:proofErr w:type="gramStart"/>
    <w:r w:rsidR="00E04012" w:rsidRPr="00DB71C2">
      <w:rPr>
        <w:rFonts w:ascii="Montserrat" w:hAnsi="Montserrat" w:cs="Times New Roman"/>
        <w:b/>
        <w:i/>
        <w:sz w:val="16"/>
        <w:szCs w:val="16"/>
        <w:u w:val="single"/>
      </w:rPr>
      <w:t>a :</w:t>
    </w:r>
    <w:proofErr w:type="gramEnd"/>
    <w:r w:rsidR="00E04012" w:rsidRPr="00DB71C2">
      <w:rPr>
        <w:rFonts w:ascii="Montserrat" w:hAnsi="Montserrat" w:cs="Times New Roman"/>
        <w:b/>
        <w:i/>
        <w:sz w:val="16"/>
        <w:szCs w:val="16"/>
        <w:u w:val="single"/>
      </w:rPr>
      <w:t xml:space="preserve"> </w:t>
    </w:r>
    <w:r>
      <w:rPr>
        <w:rFonts w:ascii="Montserrat" w:hAnsi="Montserrat" w:cs="Times New Roman"/>
        <w:b/>
        <w:i/>
        <w:sz w:val="16"/>
        <w:szCs w:val="16"/>
        <w:u w:val="single"/>
      </w:rPr>
      <w:t>Projektpräsentation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4690" w14:textId="0228B226" w:rsidR="00E04012" w:rsidRPr="00DB71C2" w:rsidRDefault="00E04012" w:rsidP="0056185D">
    <w:pPr>
      <w:pStyle w:val="En-tte"/>
      <w:tabs>
        <w:tab w:val="clear" w:pos="4536"/>
        <w:tab w:val="clear" w:pos="9072"/>
        <w:tab w:val="left" w:pos="4820"/>
        <w:tab w:val="left" w:pos="6521"/>
        <w:tab w:val="left" w:pos="10348"/>
      </w:tabs>
      <w:rPr>
        <w:rFonts w:ascii="Montserrat" w:hAnsi="Montserrat"/>
        <w:i/>
        <w:color w:val="800000"/>
        <w:sz w:val="32"/>
        <w:szCs w:val="32"/>
      </w:rPr>
    </w:pPr>
    <w:r w:rsidRPr="00DB71C2">
      <w:rPr>
        <w:noProof/>
      </w:rPr>
      <mc:AlternateContent>
        <mc:Choice Requires="wps">
          <w:drawing>
            <wp:anchor distT="0" distB="0" distL="114300" distR="114300" simplePos="0" relativeHeight="251658241" behindDoc="0" locked="0" layoutInCell="1" allowOverlap="1" wp14:anchorId="7127380D" wp14:editId="00F7F871">
              <wp:simplePos x="0" y="0"/>
              <wp:positionH relativeFrom="column">
                <wp:posOffset>7233920</wp:posOffset>
              </wp:positionH>
              <wp:positionV relativeFrom="paragraph">
                <wp:posOffset>-187113</wp:posOffset>
              </wp:positionV>
              <wp:extent cx="1872827" cy="956310"/>
              <wp:effectExtent l="0" t="0" r="6985" b="8890"/>
              <wp:wrapNone/>
              <wp:docPr id="3" name="Zone de texte 3"/>
              <wp:cNvGraphicFramePr/>
              <a:graphic xmlns:a="http://schemas.openxmlformats.org/drawingml/2006/main">
                <a:graphicData uri="http://schemas.microsoft.com/office/word/2010/wordprocessingShape">
                  <wps:wsp>
                    <wps:cNvSpPr txBox="1"/>
                    <wps:spPr>
                      <a:xfrm>
                        <a:off x="0" y="0"/>
                        <a:ext cx="1872827" cy="9563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F3919FE" w14:textId="77777777" w:rsidR="00E04012" w:rsidRPr="00DB71C2" w:rsidRDefault="00E04012" w:rsidP="0056185D">
                          <w:pPr>
                            <w:jc w:val="center"/>
                            <w:rPr>
                              <w:rFonts w:ascii="Montserrat" w:hAnsi="Montserrat"/>
                              <w:sz w:val="16"/>
                              <w:szCs w:val="16"/>
                            </w:rPr>
                          </w:pPr>
                          <w:r w:rsidRPr="00DB71C2">
                            <w:rPr>
                              <w:rFonts w:ascii="Montserrat" w:eastAsia="ヒラギノ明朝 ProN W3" w:hAnsi="Montserrat" w:cs="Lucida Grande"/>
                              <w:sz w:val="16"/>
                              <w:szCs w:val="16"/>
                            </w:rPr>
                            <w:t>︎</w:t>
                          </w:r>
                          <w:r w:rsidRPr="00DB71C2">
                            <w:rPr>
                              <w:rFonts w:ascii="Segoe UI Symbol" w:hAnsi="Segoe UI Symbol" w:cs="Segoe UI Symbol"/>
                              <w:color w:val="FF0000"/>
                              <w:sz w:val="16"/>
                              <w:szCs w:val="16"/>
                            </w:rPr>
                            <w:t>⚠</w:t>
                          </w:r>
                          <w:r w:rsidRPr="00DB71C2">
                            <w:rPr>
                              <w:rFonts w:ascii="Montserrat" w:hAnsi="Montserrat" w:cs="Lucida Grande"/>
                              <w:sz w:val="16"/>
                              <w:szCs w:val="16"/>
                            </w:rPr>
                            <w:t>︎</w:t>
                          </w:r>
                        </w:p>
                        <w:p w14:paraId="46889E6C" w14:textId="033DEFC0" w:rsidR="00E04012" w:rsidRPr="00616319" w:rsidRDefault="00871D5B" w:rsidP="0056185D">
                          <w:pPr>
                            <w:jc w:val="center"/>
                            <w:rPr>
                              <w:rFonts w:ascii="Montserrat" w:hAnsi="Montserrat"/>
                              <w:color w:val="800000"/>
                              <w:sz w:val="16"/>
                              <w:szCs w:val="16"/>
                            </w:rPr>
                          </w:pPr>
                          <w:r w:rsidRPr="00616319">
                            <w:rPr>
                              <w:rFonts w:ascii="Montserrat" w:hAnsi="Montserrat"/>
                              <w:color w:val="800000"/>
                              <w:sz w:val="16"/>
                              <w:szCs w:val="16"/>
                            </w:rPr>
                            <w:t xml:space="preserve">Das Formular 2a darf insgesamt nicht mehr als 10–12 Seiten umfassen. Nicht konforme Dokumente werden an die Absenderin bzw. den Absender </w:t>
                          </w:r>
                          <w:r w:rsidR="00616319" w:rsidRPr="00616319">
                            <w:rPr>
                              <w:rFonts w:ascii="Montserrat" w:hAnsi="Montserrat"/>
                              <w:color w:val="800000"/>
                              <w:sz w:val="16"/>
                              <w:szCs w:val="16"/>
                            </w:rPr>
                            <w:t>zurückgeschickt.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127380D" id="_x0000_t202" coordsize="21600,21600" o:spt="202" path="m,l,21600r21600,l21600,xe">
              <v:stroke joinstyle="miter"/>
              <v:path gradientshapeok="t" o:connecttype="rect"/>
            </v:shapetype>
            <v:shape id="Zone de texte 3" o:spid="_x0000_s1026" type="#_x0000_t202" style="position:absolute;margin-left:569.6pt;margin-top:-14.75pt;width:147.45pt;height:75.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" filled="f" stroked="f">
              <v:textbox inset="0,0,0,0">
                <w:txbxContent>
                  <w:p w14:paraId="0F3919FE" w14:textId="77777777" w:rsidR="00E04012" w:rsidRPr="00DB71C2" w:rsidRDefault="00E04012" w:rsidP="0056185D">
                    <w:pPr>
                      <w:jc w:val="center"/>
                      <w:rPr>
                        <w:rFonts w:ascii="Montserrat" w:hAnsi="Montserrat"/>
                        <w:sz w:val="16"/>
                        <w:szCs w:val="16"/>
                      </w:rPr>
                    </w:pPr>
                    <w:r w:rsidRPr="00DB71C2">
                      <w:rPr>
                        <w:rFonts w:ascii="Montserrat" w:eastAsia="ヒラギノ明朝 ProN W3" w:hAnsi="Montserrat" w:cs="Lucida Grande"/>
                        <w:sz w:val="16"/>
                        <w:szCs w:val="16"/>
                      </w:rPr>
                      <w:t>︎</w:t>
                    </w:r>
                    <w:r w:rsidRPr="00DB71C2">
                      <w:rPr>
                        <w:rFonts w:ascii="Segoe UI Symbol" w:hAnsi="Segoe UI Symbol" w:cs="Segoe UI Symbol"/>
                        <w:color w:val="FF0000"/>
                        <w:sz w:val="16"/>
                        <w:szCs w:val="16"/>
                      </w:rPr>
                      <w:t>⚠</w:t>
                    </w:r>
                    <w:r w:rsidRPr="00DB71C2">
                      <w:rPr>
                        <w:rFonts w:ascii="Montserrat" w:hAnsi="Montserrat" w:cs="Lucida Grande"/>
                        <w:sz w:val="16"/>
                        <w:szCs w:val="16"/>
                      </w:rPr>
                      <w:t>︎</w:t>
                    </w:r>
                  </w:p>
                  <w:p w14:paraId="46889E6C" w14:textId="033DEFC0" w:rsidR="00E04012" w:rsidRPr="00616319" w:rsidRDefault="00871D5B" w:rsidP="0056185D">
                    <w:pPr>
                      <w:jc w:val="center"/>
                      <w:rPr>
                        <w:rFonts w:ascii="Montserrat" w:hAnsi="Montserrat"/>
                        <w:color w:val="800000"/>
                        <w:sz w:val="16"/>
                        <w:szCs w:val="16"/>
                      </w:rPr>
                    </w:pPr>
                    <w:r w:rsidRPr="00616319">
                      <w:rPr>
                        <w:rFonts w:ascii="Montserrat" w:hAnsi="Montserrat"/>
                        <w:color w:val="800000"/>
                        <w:sz w:val="16"/>
                        <w:szCs w:val="16"/>
                      </w:rPr>
                      <w:t xml:space="preserve">Das Formular 2a darf insgesamt nicht mehr als 10–12 Seiten umfassen. Nicht konforme Dokumente werden an die Absenderin bzw. den Absender </w:t>
                    </w:r>
                    <w:r w:rsidR="00616319" w:rsidRPr="00616319">
                      <w:rPr>
                        <w:rFonts w:ascii="Montserrat" w:hAnsi="Montserrat"/>
                        <w:color w:val="800000"/>
                        <w:sz w:val="16"/>
                        <w:szCs w:val="16"/>
                      </w:rPr>
                      <w:t>zurückgeschickt.</w:t>
                    </w:r>
                  </w:p>
                </w:txbxContent>
              </v:textbox>
            </v:shape>
          </w:pict>
        </mc:Fallback>
      </mc:AlternateContent>
    </w:r>
    <w:r w:rsidRPr="00DB71C2">
      <w:rPr>
        <w:noProof/>
      </w:rPr>
      <w:drawing>
        <wp:anchor distT="0" distB="0" distL="114300" distR="114300" simplePos="0" relativeHeight="251658240" behindDoc="0" locked="0" layoutInCell="1" allowOverlap="1" wp14:anchorId="3AE120F4" wp14:editId="4249283B">
          <wp:simplePos x="0" y="0"/>
          <wp:positionH relativeFrom="column">
            <wp:posOffset>-186690</wp:posOffset>
          </wp:positionH>
          <wp:positionV relativeFrom="paragraph">
            <wp:posOffset>-13335</wp:posOffset>
          </wp:positionV>
          <wp:extent cx="1427480" cy="529590"/>
          <wp:effectExtent l="0" t="0" r="0" b="3810"/>
          <wp:wrapNone/>
          <wp:docPr id="4" name="Image 1" descr="logo valaissolid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valaissolidai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7480" cy="52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71C2">
      <w:rPr>
        <w:b/>
        <w:sz w:val="36"/>
      </w:rPr>
      <w:tab/>
    </w:r>
    <w:r w:rsidR="00871D5B">
      <w:rPr>
        <w:rFonts w:ascii="Montserrat" w:hAnsi="Montserrat"/>
        <w:b/>
        <w:bCs/>
        <w:sz w:val="32"/>
        <w:szCs w:val="32"/>
        <w:u w:val="single"/>
      </w:rPr>
      <w:t>Formular</w:t>
    </w:r>
    <w:r w:rsidR="000B3677" w:rsidRPr="000B3677">
      <w:rPr>
        <w:rFonts w:ascii="Montserrat" w:hAnsi="Montserrat"/>
        <w:b/>
        <w:bCs/>
        <w:sz w:val="32"/>
        <w:szCs w:val="32"/>
        <w:u w:val="single"/>
      </w:rPr>
      <w:t xml:space="preserve"> 2</w:t>
    </w:r>
    <w:r w:rsidR="00616319" w:rsidRPr="000B3677">
      <w:rPr>
        <w:rFonts w:ascii="Montserrat" w:hAnsi="Montserrat"/>
        <w:b/>
        <w:bCs/>
        <w:sz w:val="32"/>
        <w:szCs w:val="32"/>
        <w:u w:val="single"/>
      </w:rPr>
      <w:t>a:</w:t>
    </w:r>
    <w:r w:rsidR="000B3677" w:rsidRPr="000B3677">
      <w:rPr>
        <w:rFonts w:ascii="Montserrat" w:hAnsi="Montserrat"/>
        <w:b/>
        <w:bCs/>
        <w:sz w:val="32"/>
        <w:szCs w:val="32"/>
        <w:u w:val="single"/>
      </w:rPr>
      <w:t xml:space="preserve"> Projektpräsentation</w:t>
    </w:r>
  </w:p>
  <w:p w14:paraId="227CDC27" w14:textId="77777777" w:rsidR="00E04012" w:rsidRPr="00DB71C2" w:rsidRDefault="00E04012" w:rsidP="0056185D">
    <w:pPr>
      <w:pStyle w:val="En-tte"/>
      <w:tabs>
        <w:tab w:val="clear" w:pos="4536"/>
        <w:tab w:val="clear" w:pos="9072"/>
        <w:tab w:val="right" w:pos="14175"/>
      </w:tabs>
      <w:ind w:left="2410"/>
      <w:rPr>
        <w:i/>
        <w:color w:val="800000"/>
      </w:rPr>
    </w:pPr>
  </w:p>
  <w:p w14:paraId="2B1695D7" w14:textId="1BDF0570" w:rsidR="00E04012" w:rsidRPr="00DB71C2" w:rsidRDefault="00E04012" w:rsidP="00057B56">
    <w:pPr>
      <w:pStyle w:val="En-tte"/>
      <w:tabs>
        <w:tab w:val="clear" w:pos="4536"/>
        <w:tab w:val="clear" w:pos="9072"/>
        <w:tab w:val="right" w:pos="14175"/>
      </w:tabs>
      <w:ind w:left="3261" w:hanging="2694"/>
      <w:rPr>
        <w:b/>
        <w:color w:val="800000"/>
        <w:sz w:val="18"/>
        <w:szCs w:val="18"/>
      </w:rPr>
    </w:pPr>
    <w:r w:rsidRPr="00DB71C2">
      <w:rPr>
        <w:i/>
        <w:color w:val="800000"/>
      </w:rPr>
      <w:tab/>
    </w:r>
  </w:p>
  <w:p w14:paraId="56C1005C" w14:textId="0778E7F8" w:rsidR="00E04012" w:rsidRPr="00DB71C2" w:rsidRDefault="00E04012" w:rsidP="000866ED">
    <w:pPr>
      <w:pStyle w:val="En-tte"/>
      <w:pBdr>
        <w:bottom w:val="single" w:sz="4" w:space="1" w:color="auto"/>
      </w:pBdr>
      <w:tabs>
        <w:tab w:val="clear" w:pos="4536"/>
        <w:tab w:val="clear" w:pos="9072"/>
      </w:tabs>
      <w:spacing w:before="60" w:after="120"/>
      <w:rPr>
        <w:b/>
        <w:i/>
        <w:color w:val="365F91"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1AA"/>
    <w:multiLevelType w:val="multilevel"/>
    <w:tmpl w:val="7FD2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F6D6B"/>
    <w:multiLevelType w:val="hybridMultilevel"/>
    <w:tmpl w:val="E5082AF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32E33EF"/>
    <w:multiLevelType w:val="hybridMultilevel"/>
    <w:tmpl w:val="CD32A338"/>
    <w:lvl w:ilvl="0" w:tplc="2D9E7320">
      <w:start w:val="1"/>
      <w:numFmt w:val="decimal"/>
      <w:lvlText w:val="%1."/>
      <w:lvlJc w:val="left"/>
      <w:pPr>
        <w:ind w:left="720" w:hanging="360"/>
      </w:pPr>
      <w:rPr>
        <w:rFonts w:hint="default"/>
        <w:b/>
        <w:bCs/>
        <w:i/>
        <w:i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41012FC"/>
    <w:multiLevelType w:val="hybridMultilevel"/>
    <w:tmpl w:val="F6C449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C314D0"/>
    <w:multiLevelType w:val="hybridMultilevel"/>
    <w:tmpl w:val="ECF897B2"/>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0A9B7CBD"/>
    <w:multiLevelType w:val="hybridMultilevel"/>
    <w:tmpl w:val="6D50FFF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 w15:restartNumberingAfterBreak="0">
    <w:nsid w:val="113F5CA3"/>
    <w:multiLevelType w:val="multilevel"/>
    <w:tmpl w:val="5FAE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352BA"/>
    <w:multiLevelType w:val="hybridMultilevel"/>
    <w:tmpl w:val="02B07A1A"/>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1A070F"/>
    <w:multiLevelType w:val="hybridMultilevel"/>
    <w:tmpl w:val="FFE47094"/>
    <w:lvl w:ilvl="0" w:tplc="0B7279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BC6F4F"/>
    <w:multiLevelType w:val="multilevel"/>
    <w:tmpl w:val="E81E6B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CF4CD3"/>
    <w:multiLevelType w:val="multilevel"/>
    <w:tmpl w:val="EF40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747D8"/>
    <w:multiLevelType w:val="hybridMultilevel"/>
    <w:tmpl w:val="E3ACE67C"/>
    <w:lvl w:ilvl="0" w:tplc="4678CFAE">
      <w:start w:val="1"/>
      <w:numFmt w:val="decimal"/>
      <w:lvlText w:val="%1."/>
      <w:lvlJc w:val="left"/>
      <w:pPr>
        <w:tabs>
          <w:tab w:val="num" w:pos="284"/>
        </w:tabs>
        <w:ind w:left="170" w:hanging="1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C093A35"/>
    <w:multiLevelType w:val="multilevel"/>
    <w:tmpl w:val="42DA31FC"/>
    <w:lvl w:ilvl="0">
      <w:start w:val="1"/>
      <w:numFmt w:val="decimal"/>
      <w:lvlText w:val="%1."/>
      <w:lvlJc w:val="left"/>
      <w:pPr>
        <w:tabs>
          <w:tab w:val="num" w:pos="644"/>
        </w:tabs>
        <w:ind w:left="530" w:hanging="17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D2666DA"/>
    <w:multiLevelType w:val="multilevel"/>
    <w:tmpl w:val="EE9A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A21A1A"/>
    <w:multiLevelType w:val="multilevel"/>
    <w:tmpl w:val="5A34F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EA728B7"/>
    <w:multiLevelType w:val="multilevel"/>
    <w:tmpl w:val="8DA213E8"/>
    <w:lvl w:ilvl="0">
      <w:start w:val="1"/>
      <w:numFmt w:val="decimal"/>
      <w:lvlText w:val="%1."/>
      <w:lvlJc w:val="left"/>
      <w:pPr>
        <w:tabs>
          <w:tab w:val="num" w:pos="644"/>
        </w:tabs>
        <w:ind w:left="53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355BBC"/>
    <w:multiLevelType w:val="multilevel"/>
    <w:tmpl w:val="781A110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11B3560"/>
    <w:multiLevelType w:val="multilevel"/>
    <w:tmpl w:val="B7085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697910"/>
    <w:multiLevelType w:val="hybridMultilevel"/>
    <w:tmpl w:val="478C3E5A"/>
    <w:lvl w:ilvl="0" w:tplc="DBFCCDFE">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1AA3E99"/>
    <w:multiLevelType w:val="hybridMultilevel"/>
    <w:tmpl w:val="E006E3E6"/>
    <w:lvl w:ilvl="0" w:tplc="4678CFAE">
      <w:start w:val="1"/>
      <w:numFmt w:val="decimal"/>
      <w:lvlText w:val="%1."/>
      <w:lvlJc w:val="left"/>
      <w:pPr>
        <w:tabs>
          <w:tab w:val="num" w:pos="644"/>
        </w:tabs>
        <w:ind w:left="530" w:hanging="17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21EA50AD"/>
    <w:multiLevelType w:val="multilevel"/>
    <w:tmpl w:val="A66E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9F78EC"/>
    <w:multiLevelType w:val="multilevel"/>
    <w:tmpl w:val="4EDCAD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C6847E3"/>
    <w:multiLevelType w:val="multilevel"/>
    <w:tmpl w:val="88C2E13A"/>
    <w:lvl w:ilvl="0">
      <w:start w:val="1"/>
      <w:numFmt w:val="decimal"/>
      <w:lvlText w:val="%1."/>
      <w:lvlJc w:val="left"/>
      <w:pPr>
        <w:ind w:left="720" w:hanging="360"/>
      </w:pPr>
      <w:rPr>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178154C"/>
    <w:multiLevelType w:val="hybridMultilevel"/>
    <w:tmpl w:val="8DA213E8"/>
    <w:lvl w:ilvl="0" w:tplc="4678CFAE">
      <w:start w:val="1"/>
      <w:numFmt w:val="decimal"/>
      <w:lvlText w:val="%1."/>
      <w:lvlJc w:val="left"/>
      <w:pPr>
        <w:tabs>
          <w:tab w:val="num" w:pos="644"/>
        </w:tabs>
        <w:ind w:left="530" w:hanging="1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71906BD"/>
    <w:multiLevelType w:val="hybridMultilevel"/>
    <w:tmpl w:val="781A1104"/>
    <w:lvl w:ilvl="0" w:tplc="CBA2AFD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B5A227B"/>
    <w:multiLevelType w:val="multilevel"/>
    <w:tmpl w:val="F198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007FB0"/>
    <w:multiLevelType w:val="multilevel"/>
    <w:tmpl w:val="5A34F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704EE5"/>
    <w:multiLevelType w:val="hybridMultilevel"/>
    <w:tmpl w:val="D2A218D2"/>
    <w:lvl w:ilvl="0" w:tplc="040C000F">
      <w:start w:val="1"/>
      <w:numFmt w:val="decimal"/>
      <w:lvlText w:val="%1."/>
      <w:lvlJc w:val="left"/>
      <w:pPr>
        <w:ind w:left="436" w:hanging="360"/>
      </w:p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28" w15:restartNumberingAfterBreak="0">
    <w:nsid w:val="4BB51E15"/>
    <w:multiLevelType w:val="hybridMultilevel"/>
    <w:tmpl w:val="9E72224E"/>
    <w:lvl w:ilvl="0" w:tplc="4678CFAE">
      <w:start w:val="1"/>
      <w:numFmt w:val="decimal"/>
      <w:lvlText w:val="%1."/>
      <w:lvlJc w:val="left"/>
      <w:pPr>
        <w:tabs>
          <w:tab w:val="num" w:pos="644"/>
        </w:tabs>
        <w:ind w:left="530" w:hanging="1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CB614AF"/>
    <w:multiLevelType w:val="multilevel"/>
    <w:tmpl w:val="778000B8"/>
    <w:lvl w:ilvl="0">
      <w:start w:val="1"/>
      <w:numFmt w:val="decimal"/>
      <w:lvlText w:val="%1."/>
      <w:lvlJc w:val="left"/>
      <w:pPr>
        <w:tabs>
          <w:tab w:val="num" w:pos="644"/>
        </w:tabs>
        <w:ind w:left="530" w:hanging="17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0191B3E"/>
    <w:multiLevelType w:val="multilevel"/>
    <w:tmpl w:val="9A92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6853C1"/>
    <w:multiLevelType w:val="hybridMultilevel"/>
    <w:tmpl w:val="977027F2"/>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4EC2E41"/>
    <w:multiLevelType w:val="multilevel"/>
    <w:tmpl w:val="46C6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8719AD"/>
    <w:multiLevelType w:val="hybridMultilevel"/>
    <w:tmpl w:val="8F064E64"/>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BFF7FB9"/>
    <w:multiLevelType w:val="hybridMultilevel"/>
    <w:tmpl w:val="4C5CEC9A"/>
    <w:lvl w:ilvl="0" w:tplc="E72C35BE">
      <w:start w:val="5"/>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F1B4806"/>
    <w:multiLevelType w:val="hybridMultilevel"/>
    <w:tmpl w:val="5A34F8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2687826"/>
    <w:multiLevelType w:val="multilevel"/>
    <w:tmpl w:val="28B8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B11E1C"/>
    <w:multiLevelType w:val="hybridMultilevel"/>
    <w:tmpl w:val="8E668C5C"/>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9193A8E"/>
    <w:multiLevelType w:val="multilevel"/>
    <w:tmpl w:val="55FC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104124"/>
    <w:multiLevelType w:val="multilevel"/>
    <w:tmpl w:val="7BE6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487E7B"/>
    <w:multiLevelType w:val="multilevel"/>
    <w:tmpl w:val="B00894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E6869BF"/>
    <w:multiLevelType w:val="multilevel"/>
    <w:tmpl w:val="42AA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A64D32"/>
    <w:multiLevelType w:val="hybridMultilevel"/>
    <w:tmpl w:val="77BAAB84"/>
    <w:lvl w:ilvl="0" w:tplc="4678CFAE">
      <w:start w:val="1"/>
      <w:numFmt w:val="decimal"/>
      <w:lvlText w:val="%1."/>
      <w:lvlJc w:val="left"/>
      <w:pPr>
        <w:tabs>
          <w:tab w:val="num" w:pos="284"/>
        </w:tabs>
        <w:ind w:left="170" w:hanging="1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4DF6A12"/>
    <w:multiLevelType w:val="hybridMultilevel"/>
    <w:tmpl w:val="E81E6B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011377"/>
    <w:multiLevelType w:val="hybridMultilevel"/>
    <w:tmpl w:val="4E8A916A"/>
    <w:lvl w:ilvl="0" w:tplc="0B7279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45" w15:restartNumberingAfterBreak="0">
    <w:nsid w:val="79F4456A"/>
    <w:multiLevelType w:val="hybridMultilevel"/>
    <w:tmpl w:val="671AC90A"/>
    <w:lvl w:ilvl="0" w:tplc="DD40648C">
      <w:start w:val="2"/>
      <w:numFmt w:val="bullet"/>
      <w:lvlText w:val="-"/>
      <w:lvlJc w:val="left"/>
      <w:pPr>
        <w:tabs>
          <w:tab w:val="num" w:pos="227"/>
        </w:tabs>
        <w:ind w:left="227" w:hanging="114"/>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B105688"/>
    <w:multiLevelType w:val="hybridMultilevel"/>
    <w:tmpl w:val="C3F2D402"/>
    <w:lvl w:ilvl="0" w:tplc="0B7279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CBB5686"/>
    <w:multiLevelType w:val="multilevel"/>
    <w:tmpl w:val="E3ACE67C"/>
    <w:lvl w:ilvl="0">
      <w:start w:val="1"/>
      <w:numFmt w:val="decimal"/>
      <w:lvlText w:val="%1."/>
      <w:lvlJc w:val="left"/>
      <w:pPr>
        <w:tabs>
          <w:tab w:val="num" w:pos="284"/>
        </w:tabs>
        <w:ind w:left="17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F536223"/>
    <w:multiLevelType w:val="hybridMultilevel"/>
    <w:tmpl w:val="34F05842"/>
    <w:lvl w:ilvl="0" w:tplc="E7DC8DA4">
      <w:start w:val="900"/>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6465604">
    <w:abstractNumId w:val="45"/>
  </w:num>
  <w:num w:numId="2" w16cid:durableId="1417753490">
    <w:abstractNumId w:val="33"/>
  </w:num>
  <w:num w:numId="3" w16cid:durableId="229118913">
    <w:abstractNumId w:val="7"/>
  </w:num>
  <w:num w:numId="4" w16cid:durableId="1255285988">
    <w:abstractNumId w:val="31"/>
  </w:num>
  <w:num w:numId="5" w16cid:durableId="175652849">
    <w:abstractNumId w:val="37"/>
  </w:num>
  <w:num w:numId="6" w16cid:durableId="1999189362">
    <w:abstractNumId w:val="35"/>
  </w:num>
  <w:num w:numId="7" w16cid:durableId="1882671019">
    <w:abstractNumId w:val="14"/>
  </w:num>
  <w:num w:numId="8" w16cid:durableId="657151210">
    <w:abstractNumId w:val="11"/>
  </w:num>
  <w:num w:numId="9" w16cid:durableId="2033409857">
    <w:abstractNumId w:val="40"/>
  </w:num>
  <w:num w:numId="10" w16cid:durableId="1296520540">
    <w:abstractNumId w:val="26"/>
  </w:num>
  <w:num w:numId="11" w16cid:durableId="1980185733">
    <w:abstractNumId w:val="28"/>
  </w:num>
  <w:num w:numId="12" w16cid:durableId="58595257">
    <w:abstractNumId w:val="47"/>
  </w:num>
  <w:num w:numId="13" w16cid:durableId="1624388398">
    <w:abstractNumId w:val="19"/>
  </w:num>
  <w:num w:numId="14" w16cid:durableId="1380284987">
    <w:abstractNumId w:val="42"/>
  </w:num>
  <w:num w:numId="15" w16cid:durableId="228465182">
    <w:abstractNumId w:val="12"/>
  </w:num>
  <w:num w:numId="16" w16cid:durableId="542209500">
    <w:abstractNumId w:val="23"/>
  </w:num>
  <w:num w:numId="17" w16cid:durableId="609354954">
    <w:abstractNumId w:val="15"/>
  </w:num>
  <w:num w:numId="18" w16cid:durableId="1830169696">
    <w:abstractNumId w:val="29"/>
  </w:num>
  <w:num w:numId="19" w16cid:durableId="601455575">
    <w:abstractNumId w:val="24"/>
  </w:num>
  <w:num w:numId="20" w16cid:durableId="1370297983">
    <w:abstractNumId w:val="21"/>
  </w:num>
  <w:num w:numId="21" w16cid:durableId="800266448">
    <w:abstractNumId w:val="16"/>
  </w:num>
  <w:num w:numId="22" w16cid:durableId="1896118945">
    <w:abstractNumId w:val="43"/>
  </w:num>
  <w:num w:numId="23" w16cid:durableId="900292115">
    <w:abstractNumId w:val="9"/>
  </w:num>
  <w:num w:numId="24" w16cid:durableId="1631982504">
    <w:abstractNumId w:val="34"/>
  </w:num>
  <w:num w:numId="25" w16cid:durableId="1671643999">
    <w:abstractNumId w:val="18"/>
  </w:num>
  <w:num w:numId="26" w16cid:durableId="1530877007">
    <w:abstractNumId w:val="48"/>
  </w:num>
  <w:num w:numId="27" w16cid:durableId="2062752205">
    <w:abstractNumId w:val="27"/>
  </w:num>
  <w:num w:numId="28" w16cid:durableId="1362516235">
    <w:abstractNumId w:val="3"/>
  </w:num>
  <w:num w:numId="29" w16cid:durableId="1474447297">
    <w:abstractNumId w:val="5"/>
  </w:num>
  <w:num w:numId="30" w16cid:durableId="1987005479">
    <w:abstractNumId w:val="8"/>
  </w:num>
  <w:num w:numId="31" w16cid:durableId="623390310">
    <w:abstractNumId w:val="44"/>
  </w:num>
  <w:num w:numId="32" w16cid:durableId="1299458297">
    <w:abstractNumId w:val="46"/>
  </w:num>
  <w:num w:numId="33" w16cid:durableId="20977169">
    <w:abstractNumId w:val="22"/>
  </w:num>
  <w:num w:numId="34" w16cid:durableId="1427846196">
    <w:abstractNumId w:val="4"/>
  </w:num>
  <w:num w:numId="35" w16cid:durableId="449713342">
    <w:abstractNumId w:val="2"/>
  </w:num>
  <w:num w:numId="36" w16cid:durableId="665980820">
    <w:abstractNumId w:val="32"/>
  </w:num>
  <w:num w:numId="37" w16cid:durableId="1155226420">
    <w:abstractNumId w:val="20"/>
  </w:num>
  <w:num w:numId="38" w16cid:durableId="2096854818">
    <w:abstractNumId w:val="36"/>
  </w:num>
  <w:num w:numId="39" w16cid:durableId="1046291439">
    <w:abstractNumId w:val="13"/>
  </w:num>
  <w:num w:numId="40" w16cid:durableId="1581208202">
    <w:abstractNumId w:val="6"/>
  </w:num>
  <w:num w:numId="41" w16cid:durableId="1728912524">
    <w:abstractNumId w:val="10"/>
  </w:num>
  <w:num w:numId="42" w16cid:durableId="1539464177">
    <w:abstractNumId w:val="30"/>
  </w:num>
  <w:num w:numId="43" w16cid:durableId="734855779">
    <w:abstractNumId w:val="39"/>
  </w:num>
  <w:num w:numId="44" w16cid:durableId="1225414373">
    <w:abstractNumId w:val="25"/>
  </w:num>
  <w:num w:numId="45" w16cid:durableId="78871940">
    <w:abstractNumId w:val="1"/>
  </w:num>
  <w:num w:numId="46" w16cid:durableId="1529297447">
    <w:abstractNumId w:val="17"/>
  </w:num>
  <w:num w:numId="47" w16cid:durableId="1593508753">
    <w:abstractNumId w:val="41"/>
  </w:num>
  <w:num w:numId="48" w16cid:durableId="1504080325">
    <w:abstractNumId w:val="0"/>
  </w:num>
  <w:num w:numId="49" w16cid:durableId="204212475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57"/>
  <w:drawingGridVerticalSpacing w:val="57"/>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0B"/>
    <w:rsid w:val="00000137"/>
    <w:rsid w:val="00005909"/>
    <w:rsid w:val="00006877"/>
    <w:rsid w:val="0001512A"/>
    <w:rsid w:val="00015AD8"/>
    <w:rsid w:val="00025364"/>
    <w:rsid w:val="0002702A"/>
    <w:rsid w:val="000335FB"/>
    <w:rsid w:val="0004070B"/>
    <w:rsid w:val="000424AE"/>
    <w:rsid w:val="00055BE3"/>
    <w:rsid w:val="00057B56"/>
    <w:rsid w:val="000673D3"/>
    <w:rsid w:val="00071A8B"/>
    <w:rsid w:val="00074817"/>
    <w:rsid w:val="00080C1E"/>
    <w:rsid w:val="00080C2F"/>
    <w:rsid w:val="000811E4"/>
    <w:rsid w:val="0008234D"/>
    <w:rsid w:val="000866ED"/>
    <w:rsid w:val="00086AAE"/>
    <w:rsid w:val="00090107"/>
    <w:rsid w:val="00091FC7"/>
    <w:rsid w:val="00092234"/>
    <w:rsid w:val="0009428B"/>
    <w:rsid w:val="00097EC7"/>
    <w:rsid w:val="000A158A"/>
    <w:rsid w:val="000A7D19"/>
    <w:rsid w:val="000B31E2"/>
    <w:rsid w:val="000B3677"/>
    <w:rsid w:val="000B4E2C"/>
    <w:rsid w:val="000C0A0C"/>
    <w:rsid w:val="000D2496"/>
    <w:rsid w:val="000D6008"/>
    <w:rsid w:val="000E331B"/>
    <w:rsid w:val="000E5413"/>
    <w:rsid w:val="000E7F06"/>
    <w:rsid w:val="000F61B6"/>
    <w:rsid w:val="00104025"/>
    <w:rsid w:val="00104F69"/>
    <w:rsid w:val="001113E6"/>
    <w:rsid w:val="00111F58"/>
    <w:rsid w:val="001133BD"/>
    <w:rsid w:val="00121BFA"/>
    <w:rsid w:val="00122C06"/>
    <w:rsid w:val="0013154D"/>
    <w:rsid w:val="00135405"/>
    <w:rsid w:val="00143E5A"/>
    <w:rsid w:val="00145F6C"/>
    <w:rsid w:val="001518D5"/>
    <w:rsid w:val="00152DF8"/>
    <w:rsid w:val="00154954"/>
    <w:rsid w:val="00155796"/>
    <w:rsid w:val="00162E7F"/>
    <w:rsid w:val="00170675"/>
    <w:rsid w:val="00172B69"/>
    <w:rsid w:val="00173CE2"/>
    <w:rsid w:val="00174698"/>
    <w:rsid w:val="00176FC7"/>
    <w:rsid w:val="0018392F"/>
    <w:rsid w:val="001868B1"/>
    <w:rsid w:val="00187FE9"/>
    <w:rsid w:val="00192646"/>
    <w:rsid w:val="00193AF2"/>
    <w:rsid w:val="00196599"/>
    <w:rsid w:val="00196F1C"/>
    <w:rsid w:val="001979E3"/>
    <w:rsid w:val="001A378B"/>
    <w:rsid w:val="001A450D"/>
    <w:rsid w:val="001B3DFF"/>
    <w:rsid w:val="001C3085"/>
    <w:rsid w:val="001C4A52"/>
    <w:rsid w:val="001D56FE"/>
    <w:rsid w:val="001D718F"/>
    <w:rsid w:val="001D77FA"/>
    <w:rsid w:val="001E092D"/>
    <w:rsid w:val="001E1A23"/>
    <w:rsid w:val="001E1C7C"/>
    <w:rsid w:val="001F2B23"/>
    <w:rsid w:val="00207A26"/>
    <w:rsid w:val="00210957"/>
    <w:rsid w:val="002167C4"/>
    <w:rsid w:val="00217D49"/>
    <w:rsid w:val="00225DCC"/>
    <w:rsid w:val="002312B0"/>
    <w:rsid w:val="00235702"/>
    <w:rsid w:val="00235B99"/>
    <w:rsid w:val="00236188"/>
    <w:rsid w:val="00236CD1"/>
    <w:rsid w:val="00250F5C"/>
    <w:rsid w:val="00256B9A"/>
    <w:rsid w:val="0026161E"/>
    <w:rsid w:val="002620BB"/>
    <w:rsid w:val="00262B3F"/>
    <w:rsid w:val="00263BCE"/>
    <w:rsid w:val="00264129"/>
    <w:rsid w:val="00266C65"/>
    <w:rsid w:val="00266C69"/>
    <w:rsid w:val="00273F7C"/>
    <w:rsid w:val="00281A73"/>
    <w:rsid w:val="002872E5"/>
    <w:rsid w:val="0028792D"/>
    <w:rsid w:val="00293C31"/>
    <w:rsid w:val="00295303"/>
    <w:rsid w:val="002A09F1"/>
    <w:rsid w:val="002A4E2F"/>
    <w:rsid w:val="002A5D44"/>
    <w:rsid w:val="002A6A8A"/>
    <w:rsid w:val="002B4C51"/>
    <w:rsid w:val="002C43D5"/>
    <w:rsid w:val="002C7EF6"/>
    <w:rsid w:val="002D0A29"/>
    <w:rsid w:val="002D27CA"/>
    <w:rsid w:val="002D5D81"/>
    <w:rsid w:val="002E0440"/>
    <w:rsid w:val="002E4F89"/>
    <w:rsid w:val="002F1B00"/>
    <w:rsid w:val="002F3CF0"/>
    <w:rsid w:val="002F55D2"/>
    <w:rsid w:val="002F5D5D"/>
    <w:rsid w:val="003002C7"/>
    <w:rsid w:val="0030159C"/>
    <w:rsid w:val="003028D1"/>
    <w:rsid w:val="00302BAA"/>
    <w:rsid w:val="00304FED"/>
    <w:rsid w:val="003119C1"/>
    <w:rsid w:val="003143C9"/>
    <w:rsid w:val="00321C1E"/>
    <w:rsid w:val="00333911"/>
    <w:rsid w:val="00336E33"/>
    <w:rsid w:val="00337FAF"/>
    <w:rsid w:val="003403E7"/>
    <w:rsid w:val="0035037D"/>
    <w:rsid w:val="00367206"/>
    <w:rsid w:val="00377C3F"/>
    <w:rsid w:val="00382F74"/>
    <w:rsid w:val="00384EE7"/>
    <w:rsid w:val="00386CD4"/>
    <w:rsid w:val="00393CD0"/>
    <w:rsid w:val="003946BE"/>
    <w:rsid w:val="003A211B"/>
    <w:rsid w:val="003B4813"/>
    <w:rsid w:val="003C12EE"/>
    <w:rsid w:val="003C56EB"/>
    <w:rsid w:val="003C6059"/>
    <w:rsid w:val="003D03DA"/>
    <w:rsid w:val="003D0E0D"/>
    <w:rsid w:val="003D17E4"/>
    <w:rsid w:val="003D2133"/>
    <w:rsid w:val="003F680D"/>
    <w:rsid w:val="003F6D9B"/>
    <w:rsid w:val="003F75A0"/>
    <w:rsid w:val="00401533"/>
    <w:rsid w:val="00417F60"/>
    <w:rsid w:val="00420FDC"/>
    <w:rsid w:val="00422449"/>
    <w:rsid w:val="00425D36"/>
    <w:rsid w:val="00430268"/>
    <w:rsid w:val="0043655D"/>
    <w:rsid w:val="00440E55"/>
    <w:rsid w:val="00442D01"/>
    <w:rsid w:val="0045411C"/>
    <w:rsid w:val="00457C90"/>
    <w:rsid w:val="00462A8F"/>
    <w:rsid w:val="004648E8"/>
    <w:rsid w:val="00464E53"/>
    <w:rsid w:val="00472640"/>
    <w:rsid w:val="00480613"/>
    <w:rsid w:val="00485CCC"/>
    <w:rsid w:val="00490976"/>
    <w:rsid w:val="004924EF"/>
    <w:rsid w:val="00493423"/>
    <w:rsid w:val="004A0327"/>
    <w:rsid w:val="004A3734"/>
    <w:rsid w:val="004A5BFF"/>
    <w:rsid w:val="004B65CC"/>
    <w:rsid w:val="004B798B"/>
    <w:rsid w:val="004C01D2"/>
    <w:rsid w:val="004C1608"/>
    <w:rsid w:val="004D1649"/>
    <w:rsid w:val="004D1EA0"/>
    <w:rsid w:val="004E0113"/>
    <w:rsid w:val="004E2AF6"/>
    <w:rsid w:val="004E32D6"/>
    <w:rsid w:val="004F27F5"/>
    <w:rsid w:val="004F7670"/>
    <w:rsid w:val="005026B1"/>
    <w:rsid w:val="00502967"/>
    <w:rsid w:val="005066FB"/>
    <w:rsid w:val="0051297B"/>
    <w:rsid w:val="0052157E"/>
    <w:rsid w:val="005224E5"/>
    <w:rsid w:val="0052613B"/>
    <w:rsid w:val="005302C1"/>
    <w:rsid w:val="00537C7B"/>
    <w:rsid w:val="00542D91"/>
    <w:rsid w:val="0054740D"/>
    <w:rsid w:val="0055234E"/>
    <w:rsid w:val="00552395"/>
    <w:rsid w:val="00556475"/>
    <w:rsid w:val="00556A13"/>
    <w:rsid w:val="00557FCC"/>
    <w:rsid w:val="005603DE"/>
    <w:rsid w:val="005604F4"/>
    <w:rsid w:val="0056185D"/>
    <w:rsid w:val="00564723"/>
    <w:rsid w:val="00573E1E"/>
    <w:rsid w:val="00576A71"/>
    <w:rsid w:val="00577830"/>
    <w:rsid w:val="0058771D"/>
    <w:rsid w:val="00590FA5"/>
    <w:rsid w:val="005A24BB"/>
    <w:rsid w:val="005A37F4"/>
    <w:rsid w:val="005A4B61"/>
    <w:rsid w:val="005B12D1"/>
    <w:rsid w:val="005B7B38"/>
    <w:rsid w:val="005C545C"/>
    <w:rsid w:val="005C6E16"/>
    <w:rsid w:val="005C7A13"/>
    <w:rsid w:val="005D1A7A"/>
    <w:rsid w:val="005D2FA2"/>
    <w:rsid w:val="005D54D7"/>
    <w:rsid w:val="005D58A1"/>
    <w:rsid w:val="005E265C"/>
    <w:rsid w:val="005E2C44"/>
    <w:rsid w:val="005E4082"/>
    <w:rsid w:val="005E47BD"/>
    <w:rsid w:val="005E579E"/>
    <w:rsid w:val="005E7CE5"/>
    <w:rsid w:val="005F001B"/>
    <w:rsid w:val="00613CCF"/>
    <w:rsid w:val="00616319"/>
    <w:rsid w:val="00620376"/>
    <w:rsid w:val="006359D7"/>
    <w:rsid w:val="00636FA1"/>
    <w:rsid w:val="00651B21"/>
    <w:rsid w:val="00661584"/>
    <w:rsid w:val="00677304"/>
    <w:rsid w:val="00680A3B"/>
    <w:rsid w:val="00680D7C"/>
    <w:rsid w:val="00683AC3"/>
    <w:rsid w:val="006A3B81"/>
    <w:rsid w:val="006B0FFF"/>
    <w:rsid w:val="006B4033"/>
    <w:rsid w:val="006C00D5"/>
    <w:rsid w:val="006C33B0"/>
    <w:rsid w:val="006C5003"/>
    <w:rsid w:val="006D16E8"/>
    <w:rsid w:val="006D31FC"/>
    <w:rsid w:val="006D3CEA"/>
    <w:rsid w:val="006F1681"/>
    <w:rsid w:val="006F4D91"/>
    <w:rsid w:val="006F6166"/>
    <w:rsid w:val="006F6B7C"/>
    <w:rsid w:val="006F6FA4"/>
    <w:rsid w:val="0070048D"/>
    <w:rsid w:val="0070111E"/>
    <w:rsid w:val="00702E96"/>
    <w:rsid w:val="007030B0"/>
    <w:rsid w:val="00703B15"/>
    <w:rsid w:val="00705D9D"/>
    <w:rsid w:val="00707ABC"/>
    <w:rsid w:val="00707F6A"/>
    <w:rsid w:val="00712068"/>
    <w:rsid w:val="00712F9E"/>
    <w:rsid w:val="007219CA"/>
    <w:rsid w:val="00726E99"/>
    <w:rsid w:val="007300E8"/>
    <w:rsid w:val="00733E4D"/>
    <w:rsid w:val="00736882"/>
    <w:rsid w:val="007524A7"/>
    <w:rsid w:val="00756E03"/>
    <w:rsid w:val="00756E1A"/>
    <w:rsid w:val="0076352F"/>
    <w:rsid w:val="00763E2F"/>
    <w:rsid w:val="00764CB4"/>
    <w:rsid w:val="007656D7"/>
    <w:rsid w:val="007657BC"/>
    <w:rsid w:val="007735BF"/>
    <w:rsid w:val="00777DC2"/>
    <w:rsid w:val="00781206"/>
    <w:rsid w:val="007828CC"/>
    <w:rsid w:val="00782A17"/>
    <w:rsid w:val="00785DF8"/>
    <w:rsid w:val="007A23A7"/>
    <w:rsid w:val="007A6C64"/>
    <w:rsid w:val="007A6FF6"/>
    <w:rsid w:val="007B42C1"/>
    <w:rsid w:val="007B4700"/>
    <w:rsid w:val="007B6C1A"/>
    <w:rsid w:val="007D182C"/>
    <w:rsid w:val="007D449E"/>
    <w:rsid w:val="007D55D4"/>
    <w:rsid w:val="007F4294"/>
    <w:rsid w:val="007F4CCD"/>
    <w:rsid w:val="0080746F"/>
    <w:rsid w:val="00807782"/>
    <w:rsid w:val="00810E84"/>
    <w:rsid w:val="0081276C"/>
    <w:rsid w:val="0081627D"/>
    <w:rsid w:val="0081712A"/>
    <w:rsid w:val="0082642B"/>
    <w:rsid w:val="00830856"/>
    <w:rsid w:val="00833652"/>
    <w:rsid w:val="008337F8"/>
    <w:rsid w:val="008421BD"/>
    <w:rsid w:val="0084439D"/>
    <w:rsid w:val="00846119"/>
    <w:rsid w:val="00847DFC"/>
    <w:rsid w:val="00852638"/>
    <w:rsid w:val="00852A6D"/>
    <w:rsid w:val="008549B6"/>
    <w:rsid w:val="0086141B"/>
    <w:rsid w:val="008632B1"/>
    <w:rsid w:val="00863D53"/>
    <w:rsid w:val="0086615E"/>
    <w:rsid w:val="00871D5B"/>
    <w:rsid w:val="0087409D"/>
    <w:rsid w:val="00874AAC"/>
    <w:rsid w:val="00874E90"/>
    <w:rsid w:val="00874FA9"/>
    <w:rsid w:val="008757FF"/>
    <w:rsid w:val="00877718"/>
    <w:rsid w:val="00885F73"/>
    <w:rsid w:val="00886830"/>
    <w:rsid w:val="00887F85"/>
    <w:rsid w:val="00893B72"/>
    <w:rsid w:val="008A1AC1"/>
    <w:rsid w:val="008A3861"/>
    <w:rsid w:val="008A5910"/>
    <w:rsid w:val="008A79C1"/>
    <w:rsid w:val="008B3B0B"/>
    <w:rsid w:val="008B4301"/>
    <w:rsid w:val="008B526B"/>
    <w:rsid w:val="008B6121"/>
    <w:rsid w:val="008D0F64"/>
    <w:rsid w:val="008D12F3"/>
    <w:rsid w:val="008D4E0A"/>
    <w:rsid w:val="008D7E02"/>
    <w:rsid w:val="008E03D3"/>
    <w:rsid w:val="008E2DCC"/>
    <w:rsid w:val="008F1E95"/>
    <w:rsid w:val="008F47E5"/>
    <w:rsid w:val="008F585F"/>
    <w:rsid w:val="008F5932"/>
    <w:rsid w:val="008F70C6"/>
    <w:rsid w:val="00901081"/>
    <w:rsid w:val="00904A35"/>
    <w:rsid w:val="00905C62"/>
    <w:rsid w:val="0092144B"/>
    <w:rsid w:val="00926B5B"/>
    <w:rsid w:val="009334CA"/>
    <w:rsid w:val="00945BF8"/>
    <w:rsid w:val="00945F51"/>
    <w:rsid w:val="00950714"/>
    <w:rsid w:val="0095389A"/>
    <w:rsid w:val="0096257B"/>
    <w:rsid w:val="009627C1"/>
    <w:rsid w:val="00976CDA"/>
    <w:rsid w:val="009827AC"/>
    <w:rsid w:val="00984B39"/>
    <w:rsid w:val="00994D54"/>
    <w:rsid w:val="0099621C"/>
    <w:rsid w:val="0099714F"/>
    <w:rsid w:val="009A66E4"/>
    <w:rsid w:val="009A774E"/>
    <w:rsid w:val="009B37DE"/>
    <w:rsid w:val="009B3F46"/>
    <w:rsid w:val="009B4A6E"/>
    <w:rsid w:val="009B6FBA"/>
    <w:rsid w:val="009B7E96"/>
    <w:rsid w:val="009C0F57"/>
    <w:rsid w:val="009C3801"/>
    <w:rsid w:val="009C3925"/>
    <w:rsid w:val="009C3CBC"/>
    <w:rsid w:val="009C4B30"/>
    <w:rsid w:val="009D4F4C"/>
    <w:rsid w:val="009E402B"/>
    <w:rsid w:val="009F6809"/>
    <w:rsid w:val="00A212B3"/>
    <w:rsid w:val="00A24CA8"/>
    <w:rsid w:val="00A3460A"/>
    <w:rsid w:val="00A35E77"/>
    <w:rsid w:val="00A362BB"/>
    <w:rsid w:val="00A37622"/>
    <w:rsid w:val="00A40125"/>
    <w:rsid w:val="00A4114A"/>
    <w:rsid w:val="00A52F08"/>
    <w:rsid w:val="00A62CD0"/>
    <w:rsid w:val="00A63002"/>
    <w:rsid w:val="00A718F4"/>
    <w:rsid w:val="00A73358"/>
    <w:rsid w:val="00A821FE"/>
    <w:rsid w:val="00A834C3"/>
    <w:rsid w:val="00A83E95"/>
    <w:rsid w:val="00A913C3"/>
    <w:rsid w:val="00A92654"/>
    <w:rsid w:val="00A976BE"/>
    <w:rsid w:val="00AA3811"/>
    <w:rsid w:val="00AB4244"/>
    <w:rsid w:val="00AC1C2D"/>
    <w:rsid w:val="00AC4FF2"/>
    <w:rsid w:val="00AC7380"/>
    <w:rsid w:val="00AD03A4"/>
    <w:rsid w:val="00AE0229"/>
    <w:rsid w:val="00AF3AC8"/>
    <w:rsid w:val="00B039AA"/>
    <w:rsid w:val="00B03CF3"/>
    <w:rsid w:val="00B13715"/>
    <w:rsid w:val="00B1537A"/>
    <w:rsid w:val="00B17E15"/>
    <w:rsid w:val="00B22670"/>
    <w:rsid w:val="00B22B13"/>
    <w:rsid w:val="00B24D01"/>
    <w:rsid w:val="00B26001"/>
    <w:rsid w:val="00B3373B"/>
    <w:rsid w:val="00B40377"/>
    <w:rsid w:val="00B4146B"/>
    <w:rsid w:val="00B4206F"/>
    <w:rsid w:val="00B42286"/>
    <w:rsid w:val="00B535FD"/>
    <w:rsid w:val="00B54AB6"/>
    <w:rsid w:val="00B55B60"/>
    <w:rsid w:val="00B665ED"/>
    <w:rsid w:val="00B76C2D"/>
    <w:rsid w:val="00B76FF7"/>
    <w:rsid w:val="00B91B96"/>
    <w:rsid w:val="00B9221B"/>
    <w:rsid w:val="00B95C9B"/>
    <w:rsid w:val="00BA14DC"/>
    <w:rsid w:val="00BA1544"/>
    <w:rsid w:val="00BA40FD"/>
    <w:rsid w:val="00BA44E1"/>
    <w:rsid w:val="00BA62F3"/>
    <w:rsid w:val="00BA6B23"/>
    <w:rsid w:val="00BB0B28"/>
    <w:rsid w:val="00BB57AF"/>
    <w:rsid w:val="00BB5C67"/>
    <w:rsid w:val="00BB5C81"/>
    <w:rsid w:val="00BB6564"/>
    <w:rsid w:val="00BC0E08"/>
    <w:rsid w:val="00BC2CCF"/>
    <w:rsid w:val="00BC64AC"/>
    <w:rsid w:val="00BC7D9C"/>
    <w:rsid w:val="00BD21B8"/>
    <w:rsid w:val="00BE5860"/>
    <w:rsid w:val="00BF3E04"/>
    <w:rsid w:val="00BF5717"/>
    <w:rsid w:val="00C00F00"/>
    <w:rsid w:val="00C07B02"/>
    <w:rsid w:val="00C11B49"/>
    <w:rsid w:val="00C1220C"/>
    <w:rsid w:val="00C165ED"/>
    <w:rsid w:val="00C20340"/>
    <w:rsid w:val="00C27D94"/>
    <w:rsid w:val="00C311CC"/>
    <w:rsid w:val="00C33BEE"/>
    <w:rsid w:val="00C417AD"/>
    <w:rsid w:val="00C422F0"/>
    <w:rsid w:val="00C54575"/>
    <w:rsid w:val="00C61A60"/>
    <w:rsid w:val="00C639B6"/>
    <w:rsid w:val="00C65C38"/>
    <w:rsid w:val="00C77951"/>
    <w:rsid w:val="00C855D7"/>
    <w:rsid w:val="00C87854"/>
    <w:rsid w:val="00C87E37"/>
    <w:rsid w:val="00C954D4"/>
    <w:rsid w:val="00C96CA1"/>
    <w:rsid w:val="00CA68A6"/>
    <w:rsid w:val="00CA6CD2"/>
    <w:rsid w:val="00CB00A3"/>
    <w:rsid w:val="00CB0B89"/>
    <w:rsid w:val="00CC468E"/>
    <w:rsid w:val="00CD0A8F"/>
    <w:rsid w:val="00CD250E"/>
    <w:rsid w:val="00CD2B72"/>
    <w:rsid w:val="00CD370B"/>
    <w:rsid w:val="00CD58BA"/>
    <w:rsid w:val="00CD6B50"/>
    <w:rsid w:val="00CE44D6"/>
    <w:rsid w:val="00CE6F25"/>
    <w:rsid w:val="00CF0177"/>
    <w:rsid w:val="00CF09A7"/>
    <w:rsid w:val="00CF1183"/>
    <w:rsid w:val="00CF3BCE"/>
    <w:rsid w:val="00CF5C00"/>
    <w:rsid w:val="00CF6157"/>
    <w:rsid w:val="00CF6B38"/>
    <w:rsid w:val="00D04EF4"/>
    <w:rsid w:val="00D05BBB"/>
    <w:rsid w:val="00D20497"/>
    <w:rsid w:val="00D26E75"/>
    <w:rsid w:val="00D3448A"/>
    <w:rsid w:val="00D41510"/>
    <w:rsid w:val="00D433C0"/>
    <w:rsid w:val="00D46A75"/>
    <w:rsid w:val="00D509E1"/>
    <w:rsid w:val="00D55CB3"/>
    <w:rsid w:val="00D60839"/>
    <w:rsid w:val="00D667E2"/>
    <w:rsid w:val="00D750EC"/>
    <w:rsid w:val="00D8511E"/>
    <w:rsid w:val="00D86B5E"/>
    <w:rsid w:val="00D94244"/>
    <w:rsid w:val="00D95A93"/>
    <w:rsid w:val="00DA09F1"/>
    <w:rsid w:val="00DA4A8B"/>
    <w:rsid w:val="00DA59A0"/>
    <w:rsid w:val="00DA5ECF"/>
    <w:rsid w:val="00DB18DA"/>
    <w:rsid w:val="00DB1EFA"/>
    <w:rsid w:val="00DB71C2"/>
    <w:rsid w:val="00DB7AB0"/>
    <w:rsid w:val="00DC02E8"/>
    <w:rsid w:val="00DC36A0"/>
    <w:rsid w:val="00DC3CB4"/>
    <w:rsid w:val="00DC6DC2"/>
    <w:rsid w:val="00DC7327"/>
    <w:rsid w:val="00DC7DFA"/>
    <w:rsid w:val="00DD430C"/>
    <w:rsid w:val="00DD6057"/>
    <w:rsid w:val="00DE0409"/>
    <w:rsid w:val="00DE09E1"/>
    <w:rsid w:val="00DE37C1"/>
    <w:rsid w:val="00DE48BC"/>
    <w:rsid w:val="00DF306E"/>
    <w:rsid w:val="00DF5C37"/>
    <w:rsid w:val="00DF5E53"/>
    <w:rsid w:val="00DF620E"/>
    <w:rsid w:val="00E01C11"/>
    <w:rsid w:val="00E01F16"/>
    <w:rsid w:val="00E04012"/>
    <w:rsid w:val="00E10610"/>
    <w:rsid w:val="00E24C7E"/>
    <w:rsid w:val="00E27B33"/>
    <w:rsid w:val="00E354AE"/>
    <w:rsid w:val="00E41F47"/>
    <w:rsid w:val="00E447AF"/>
    <w:rsid w:val="00E4507D"/>
    <w:rsid w:val="00E509FC"/>
    <w:rsid w:val="00E51E98"/>
    <w:rsid w:val="00E522F2"/>
    <w:rsid w:val="00E547D5"/>
    <w:rsid w:val="00E55472"/>
    <w:rsid w:val="00E55C61"/>
    <w:rsid w:val="00E70A73"/>
    <w:rsid w:val="00E7517D"/>
    <w:rsid w:val="00E774FA"/>
    <w:rsid w:val="00E83B5B"/>
    <w:rsid w:val="00E873CA"/>
    <w:rsid w:val="00E876A1"/>
    <w:rsid w:val="00E94EDD"/>
    <w:rsid w:val="00E95905"/>
    <w:rsid w:val="00E959CC"/>
    <w:rsid w:val="00E96E01"/>
    <w:rsid w:val="00EA1498"/>
    <w:rsid w:val="00EA1E4A"/>
    <w:rsid w:val="00EA456B"/>
    <w:rsid w:val="00EB5348"/>
    <w:rsid w:val="00EB6A0E"/>
    <w:rsid w:val="00EB70D7"/>
    <w:rsid w:val="00EC16B4"/>
    <w:rsid w:val="00EC7234"/>
    <w:rsid w:val="00EE0DDA"/>
    <w:rsid w:val="00EE2EB4"/>
    <w:rsid w:val="00EE42BC"/>
    <w:rsid w:val="00EE6BB7"/>
    <w:rsid w:val="00EF54BC"/>
    <w:rsid w:val="00F0468D"/>
    <w:rsid w:val="00F15CDF"/>
    <w:rsid w:val="00F15F25"/>
    <w:rsid w:val="00F229B5"/>
    <w:rsid w:val="00F31615"/>
    <w:rsid w:val="00F31DAF"/>
    <w:rsid w:val="00F35B44"/>
    <w:rsid w:val="00F36041"/>
    <w:rsid w:val="00F44A59"/>
    <w:rsid w:val="00F6157C"/>
    <w:rsid w:val="00F643D8"/>
    <w:rsid w:val="00F64942"/>
    <w:rsid w:val="00F65BF0"/>
    <w:rsid w:val="00F6637A"/>
    <w:rsid w:val="00F77151"/>
    <w:rsid w:val="00F807AD"/>
    <w:rsid w:val="00F82A3C"/>
    <w:rsid w:val="00F917A2"/>
    <w:rsid w:val="00F96A11"/>
    <w:rsid w:val="00F97935"/>
    <w:rsid w:val="00FA1FEE"/>
    <w:rsid w:val="00FA4668"/>
    <w:rsid w:val="00FB0CD9"/>
    <w:rsid w:val="00FB1090"/>
    <w:rsid w:val="00FB2863"/>
    <w:rsid w:val="00FB3A24"/>
    <w:rsid w:val="00FD3F41"/>
    <w:rsid w:val="00FE088F"/>
    <w:rsid w:val="00FE6221"/>
    <w:rsid w:val="00FE6F2F"/>
    <w:rsid w:val="00FF05CC"/>
    <w:rsid w:val="00FF2780"/>
  </w:rsids>
  <m:mathPr>
    <m:mathFont m:val="Cambria Math"/>
    <m:brkBin m:val="before"/>
    <m:brkBinSub m:val="--"/>
    <m:smallFrac m:val="0"/>
    <m:dispDef m:val="0"/>
    <m:lMargin m:val="0"/>
    <m:rMargin m:val="0"/>
    <m:defJc m:val="centerGroup"/>
    <m:wrapRight/>
    <m:intLim m:val="subSup"/>
    <m:naryLim m:val="subSup"/>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29649D"/>
  <w14:defaultImageDpi w14:val="300"/>
  <w15:docId w15:val="{DA1B69BB-056F-43A7-B9F6-26CB43F7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CH" w:eastAsia="fr-FR"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71D"/>
    <w:rPr>
      <w:rFonts w:ascii="Arial" w:eastAsia="Times New Roman" w:hAnsi="Arial" w:cs="Times"/>
      <w:lang w:val="de-CH"/>
    </w:rPr>
  </w:style>
  <w:style w:type="paragraph" w:styleId="Titre1">
    <w:name w:val="heading 1"/>
    <w:basedOn w:val="Normal"/>
    <w:next w:val="Normal"/>
    <w:link w:val="Titre1Car"/>
    <w:uiPriority w:val="9"/>
    <w:qFormat/>
    <w:rsid w:val="003444C0"/>
    <w:pPr>
      <w:keepNext/>
      <w:spacing w:before="240" w:after="60"/>
      <w:outlineLvl w:val="0"/>
    </w:pPr>
    <w:rPr>
      <w:rFonts w:ascii="Calibri" w:hAnsi="Calibri" w:cs="Times New Roman"/>
      <w:b/>
      <w:bCs/>
      <w:kern w:val="32"/>
      <w:sz w:val="32"/>
      <w:szCs w:val="32"/>
    </w:rPr>
  </w:style>
  <w:style w:type="paragraph" w:styleId="Titre2">
    <w:name w:val="heading 2"/>
    <w:basedOn w:val="Normal"/>
    <w:next w:val="Normal"/>
    <w:link w:val="Titre2Car"/>
    <w:qFormat/>
    <w:rsid w:val="0004070B"/>
    <w:pPr>
      <w:keepNext/>
      <w:jc w:val="center"/>
      <w:outlineLvl w:val="1"/>
    </w:pPr>
    <w:rPr>
      <w:b/>
      <w:sz w:val="32"/>
    </w:rPr>
  </w:style>
  <w:style w:type="paragraph" w:styleId="Titre3">
    <w:name w:val="heading 3"/>
    <w:basedOn w:val="Normal"/>
    <w:next w:val="Normal"/>
    <w:link w:val="Titre3Car"/>
    <w:rsid w:val="007A6C6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rsid w:val="001A378B"/>
    <w:pPr>
      <w:keepNext/>
      <w:keepLines/>
      <w:spacing w:before="40"/>
      <w:outlineLvl w:val="3"/>
    </w:pPr>
    <w:rPr>
      <w:rFonts w:asciiTheme="majorHAnsi" w:eastAsiaTheme="majorEastAsia" w:hAnsiTheme="majorHAnsi" w:cstheme="majorBidi"/>
      <w:i/>
      <w:iCs/>
      <w:color w:val="365F91" w:themeColor="accent1" w:themeShade="BF"/>
    </w:rPr>
  </w:style>
  <w:style w:type="paragraph" w:styleId="Titre8">
    <w:name w:val="heading 8"/>
    <w:basedOn w:val="Normal"/>
    <w:next w:val="Normal"/>
    <w:link w:val="Titre8Car"/>
    <w:uiPriority w:val="9"/>
    <w:unhideWhenUsed/>
    <w:qFormat/>
    <w:rsid w:val="003444C0"/>
    <w:pPr>
      <w:spacing w:before="240" w:after="60"/>
      <w:outlineLvl w:val="7"/>
    </w:pPr>
    <w:rPr>
      <w:rFonts w:ascii="Cambria" w:hAnsi="Cambria" w:cs="Times New Roman"/>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sid w:val="0004070B"/>
    <w:rPr>
      <w:rFonts w:ascii="Arial" w:eastAsia="Times New Roman" w:hAnsi="Arial" w:cs="Times"/>
      <w:b/>
      <w:sz w:val="32"/>
      <w:szCs w:val="20"/>
      <w:lang w:val="fr-FR"/>
    </w:rPr>
  </w:style>
  <w:style w:type="paragraph" w:styleId="En-tte">
    <w:name w:val="header"/>
    <w:basedOn w:val="Normal"/>
    <w:link w:val="En-tteCar"/>
    <w:unhideWhenUsed/>
    <w:rsid w:val="0004070B"/>
    <w:pPr>
      <w:tabs>
        <w:tab w:val="center" w:pos="4536"/>
        <w:tab w:val="right" w:pos="9072"/>
      </w:tabs>
    </w:pPr>
  </w:style>
  <w:style w:type="character" w:customStyle="1" w:styleId="En-tteCar">
    <w:name w:val="En-tête Car"/>
    <w:link w:val="En-tte"/>
    <w:rsid w:val="0004070B"/>
    <w:rPr>
      <w:rFonts w:ascii="Arial" w:eastAsia="Times New Roman" w:hAnsi="Arial" w:cs="Times"/>
      <w:sz w:val="20"/>
      <w:szCs w:val="20"/>
      <w:lang w:val="fr-FR"/>
    </w:rPr>
  </w:style>
  <w:style w:type="paragraph" w:styleId="Pieddepage">
    <w:name w:val="footer"/>
    <w:basedOn w:val="Normal"/>
    <w:link w:val="PieddepageCar"/>
    <w:uiPriority w:val="99"/>
    <w:unhideWhenUsed/>
    <w:rsid w:val="0004070B"/>
    <w:pPr>
      <w:tabs>
        <w:tab w:val="center" w:pos="4536"/>
        <w:tab w:val="right" w:pos="9072"/>
      </w:tabs>
    </w:pPr>
  </w:style>
  <w:style w:type="character" w:customStyle="1" w:styleId="PieddepageCar">
    <w:name w:val="Pied de page Car"/>
    <w:link w:val="Pieddepage"/>
    <w:uiPriority w:val="99"/>
    <w:rsid w:val="0004070B"/>
    <w:rPr>
      <w:rFonts w:ascii="Arial" w:eastAsia="Times New Roman" w:hAnsi="Arial" w:cs="Times"/>
      <w:sz w:val="20"/>
      <w:szCs w:val="20"/>
      <w:lang w:val="fr-FR"/>
    </w:rPr>
  </w:style>
  <w:style w:type="character" w:customStyle="1" w:styleId="Titre1Car">
    <w:name w:val="Titre 1 Car"/>
    <w:link w:val="Titre1"/>
    <w:uiPriority w:val="9"/>
    <w:rsid w:val="003444C0"/>
    <w:rPr>
      <w:rFonts w:ascii="Calibri" w:eastAsia="Times New Roman" w:hAnsi="Calibri" w:cs="Times New Roman"/>
      <w:b/>
      <w:bCs/>
      <w:kern w:val="32"/>
      <w:sz w:val="32"/>
      <w:szCs w:val="32"/>
    </w:rPr>
  </w:style>
  <w:style w:type="character" w:customStyle="1" w:styleId="Titre8Car">
    <w:name w:val="Titre 8 Car"/>
    <w:link w:val="Titre8"/>
    <w:uiPriority w:val="9"/>
    <w:rsid w:val="003444C0"/>
    <w:rPr>
      <w:rFonts w:ascii="Cambria" w:eastAsia="Times New Roman" w:hAnsi="Cambria" w:cs="Times New Roman"/>
      <w:i/>
      <w:iCs/>
      <w:sz w:val="24"/>
      <w:szCs w:val="24"/>
    </w:rPr>
  </w:style>
  <w:style w:type="table" w:styleId="Grilledutableau">
    <w:name w:val="Table Grid"/>
    <w:basedOn w:val="TableauNormal"/>
    <w:rsid w:val="0085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AvenirNextregular83">
    <w:name w:val="Texte - Avenir Next regular 8.3"/>
    <w:basedOn w:val="Normal"/>
    <w:uiPriority w:val="99"/>
    <w:rsid w:val="00C65C38"/>
    <w:pPr>
      <w:widowControl w:val="0"/>
      <w:autoSpaceDE w:val="0"/>
      <w:autoSpaceDN w:val="0"/>
      <w:adjustRightInd w:val="0"/>
      <w:spacing w:line="288" w:lineRule="auto"/>
      <w:jc w:val="both"/>
      <w:textAlignment w:val="center"/>
    </w:pPr>
    <w:rPr>
      <w:rFonts w:ascii="AvenirNext-Regular" w:eastAsia="Cambria" w:hAnsi="AvenirNext-Regular" w:cs="AvenirNext-Regular"/>
      <w:color w:val="000000"/>
      <w:sz w:val="17"/>
      <w:szCs w:val="17"/>
    </w:rPr>
  </w:style>
  <w:style w:type="character" w:customStyle="1" w:styleId="DemiBold">
    <w:name w:val="Demi Bold"/>
    <w:uiPriority w:val="99"/>
    <w:rsid w:val="00C65C38"/>
    <w:rPr>
      <w:b/>
      <w:bCs/>
    </w:rPr>
  </w:style>
  <w:style w:type="paragraph" w:styleId="Paragraphedeliste">
    <w:name w:val="List Paragraph"/>
    <w:basedOn w:val="Normal"/>
    <w:qFormat/>
    <w:rsid w:val="009C3CBC"/>
    <w:pPr>
      <w:ind w:left="720"/>
      <w:contextualSpacing/>
    </w:pPr>
  </w:style>
  <w:style w:type="character" w:customStyle="1" w:styleId="Aucun">
    <w:name w:val="Aucun"/>
    <w:rsid w:val="00C20340"/>
    <w:rPr>
      <w:lang w:val="fr-FR"/>
    </w:rPr>
  </w:style>
  <w:style w:type="paragraph" w:customStyle="1" w:styleId="Corps">
    <w:name w:val="Corps"/>
    <w:rsid w:val="00C20340"/>
    <w:pPr>
      <w:pBdr>
        <w:top w:val="nil"/>
        <w:left w:val="nil"/>
        <w:bottom w:val="nil"/>
        <w:right w:val="nil"/>
        <w:between w:val="nil"/>
        <w:bar w:val="nil"/>
      </w:pBdr>
    </w:pPr>
    <w:rPr>
      <w:rFonts w:ascii="Arial" w:eastAsia="Arial" w:hAnsi="Arial" w:cs="Arial"/>
      <w:color w:val="000000"/>
      <w:u w:color="000000"/>
      <w:bdr w:val="nil"/>
    </w:rPr>
  </w:style>
  <w:style w:type="paragraph" w:customStyle="1" w:styleId="p4">
    <w:name w:val="p4"/>
    <w:basedOn w:val="Normal"/>
    <w:rsid w:val="0056185D"/>
    <w:pPr>
      <w:widowControl w:val="0"/>
      <w:suppressAutoHyphens/>
      <w:spacing w:line="320" w:lineRule="atLeast"/>
      <w:ind w:left="1260"/>
    </w:pPr>
    <w:rPr>
      <w:rFonts w:ascii="Times" w:eastAsia="Arial" w:hAnsi="Times" w:cs="Times New Roman"/>
      <w:kern w:val="1"/>
      <w:lang w:eastAsia="ar-SA"/>
    </w:rPr>
  </w:style>
  <w:style w:type="character" w:styleId="Lienhypertexte">
    <w:name w:val="Hyperlink"/>
    <w:basedOn w:val="Policepardfaut"/>
    <w:unhideWhenUsed/>
    <w:rsid w:val="00055BE3"/>
    <w:rPr>
      <w:color w:val="0000FF" w:themeColor="hyperlink"/>
      <w:u w:val="single"/>
    </w:rPr>
  </w:style>
  <w:style w:type="character" w:styleId="Mentionnonrsolue">
    <w:name w:val="Unresolved Mention"/>
    <w:basedOn w:val="Policepardfaut"/>
    <w:uiPriority w:val="99"/>
    <w:semiHidden/>
    <w:unhideWhenUsed/>
    <w:rsid w:val="00055BE3"/>
    <w:rPr>
      <w:color w:val="605E5C"/>
      <w:shd w:val="clear" w:color="auto" w:fill="E1DFDD"/>
    </w:rPr>
  </w:style>
  <w:style w:type="character" w:styleId="Lienhypertextesuivivisit">
    <w:name w:val="FollowedHyperlink"/>
    <w:basedOn w:val="Policepardfaut"/>
    <w:semiHidden/>
    <w:unhideWhenUsed/>
    <w:rsid w:val="00055BE3"/>
    <w:rPr>
      <w:color w:val="800080" w:themeColor="followedHyperlink"/>
      <w:u w:val="single"/>
    </w:rPr>
  </w:style>
  <w:style w:type="character" w:customStyle="1" w:styleId="Titre3Car">
    <w:name w:val="Titre 3 Car"/>
    <w:basedOn w:val="Policepardfaut"/>
    <w:link w:val="Titre3"/>
    <w:rsid w:val="007A6C64"/>
    <w:rPr>
      <w:rFonts w:asciiTheme="majorHAnsi" w:eastAsiaTheme="majorEastAsia" w:hAnsiTheme="majorHAnsi" w:cstheme="majorBidi"/>
      <w:color w:val="243F60" w:themeColor="accent1" w:themeShade="7F"/>
      <w:sz w:val="24"/>
      <w:szCs w:val="24"/>
      <w:lang w:val="de-CH"/>
    </w:rPr>
  </w:style>
  <w:style w:type="character" w:styleId="lev">
    <w:name w:val="Strong"/>
    <w:basedOn w:val="Policepardfaut"/>
    <w:uiPriority w:val="22"/>
    <w:qFormat/>
    <w:rsid w:val="007A6C64"/>
    <w:rPr>
      <w:b/>
      <w:bCs/>
    </w:rPr>
  </w:style>
  <w:style w:type="paragraph" w:styleId="NormalWeb">
    <w:name w:val="Normal (Web)"/>
    <w:basedOn w:val="Normal"/>
    <w:uiPriority w:val="99"/>
    <w:unhideWhenUsed/>
    <w:rsid w:val="007A6C64"/>
    <w:pPr>
      <w:spacing w:before="100" w:beforeAutospacing="1" w:after="100" w:afterAutospacing="1"/>
    </w:pPr>
    <w:rPr>
      <w:rFonts w:ascii="Times New Roman" w:hAnsi="Times New Roman" w:cs="Times New Roman"/>
      <w:sz w:val="24"/>
      <w:szCs w:val="24"/>
      <w:lang w:val="fr-CH" w:eastAsia="fr-CH"/>
    </w:rPr>
  </w:style>
  <w:style w:type="character" w:customStyle="1" w:styleId="Titre4Car">
    <w:name w:val="Titre 4 Car"/>
    <w:basedOn w:val="Policepardfaut"/>
    <w:link w:val="Titre4"/>
    <w:rsid w:val="001A378B"/>
    <w:rPr>
      <w:rFonts w:asciiTheme="majorHAnsi" w:eastAsiaTheme="majorEastAsia" w:hAnsiTheme="majorHAnsi" w:cstheme="majorBidi"/>
      <w:i/>
      <w:iCs/>
      <w:color w:val="365F91" w:themeColor="accent1" w:themeShade="BF"/>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c531e8-cd7c-48a2-a14a-8bf401a6dfcc">
      <Terms xmlns="http://schemas.microsoft.com/office/infopath/2007/PartnerControls"/>
    </lcf76f155ced4ddcb4097134ff3c332f>
    <TaxCatchAll xmlns="c2060ccc-d1eb-459a-aab2-2f932a72a19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1F98753F2F184089E505D1A3884D66" ma:contentTypeVersion="14" ma:contentTypeDescription="Crée un document." ma:contentTypeScope="" ma:versionID="225c80033614d9062680bca82176c833">
  <xsd:schema xmlns:xsd="http://www.w3.org/2001/XMLSchema" xmlns:xs="http://www.w3.org/2001/XMLSchema" xmlns:p="http://schemas.microsoft.com/office/2006/metadata/properties" xmlns:ns2="b6c531e8-cd7c-48a2-a14a-8bf401a6dfcc" xmlns:ns3="c2060ccc-d1eb-459a-aab2-2f932a72a192" targetNamespace="http://schemas.microsoft.com/office/2006/metadata/properties" ma:root="true" ma:fieldsID="870d1d6829318f528521bc452f5058ee" ns2:_="" ns3:_="">
    <xsd:import namespace="b6c531e8-cd7c-48a2-a14a-8bf401a6dfcc"/>
    <xsd:import namespace="c2060ccc-d1eb-459a-aab2-2f932a72a19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531e8-cd7c-48a2-a14a-8bf401a6dfc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a78129c-290a-409b-89c2-3cb2cb205c7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60ccc-d1eb-459a-aab2-2f932a72a1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f15d244-84b4-4f47-a060-6a9145e639fb}" ma:internalName="TaxCatchAll" ma:showField="CatchAllData" ma:web="c2060ccc-d1eb-459a-aab2-2f932a72a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EA9AA7-CBAE-4D02-9CAC-7D1CF842FA7A}">
  <ds:schemaRefs>
    <ds:schemaRef ds:uri="http://schemas.microsoft.com/office/2006/metadata/properties"/>
    <ds:schemaRef ds:uri="http://schemas.microsoft.com/office/infopath/2007/PartnerControls"/>
    <ds:schemaRef ds:uri="b6c531e8-cd7c-48a2-a14a-8bf401a6dfcc"/>
    <ds:schemaRef ds:uri="c2060ccc-d1eb-459a-aab2-2f932a72a192"/>
  </ds:schemaRefs>
</ds:datastoreItem>
</file>

<file path=customXml/itemProps2.xml><?xml version="1.0" encoding="utf-8"?>
<ds:datastoreItem xmlns:ds="http://schemas.openxmlformats.org/officeDocument/2006/customXml" ds:itemID="{B11AD442-904B-DC40-A71B-244D4DFDAE51}">
  <ds:schemaRefs>
    <ds:schemaRef ds:uri="http://schemas.openxmlformats.org/officeDocument/2006/bibliography"/>
  </ds:schemaRefs>
</ds:datastoreItem>
</file>

<file path=customXml/itemProps3.xml><?xml version="1.0" encoding="utf-8"?>
<ds:datastoreItem xmlns:ds="http://schemas.openxmlformats.org/officeDocument/2006/customXml" ds:itemID="{6F1A39AC-62CF-40BF-B144-8DCBADCC7D73}">
  <ds:schemaRefs>
    <ds:schemaRef ds:uri="http://schemas.microsoft.com/sharepoint/v3/contenttype/forms"/>
  </ds:schemaRefs>
</ds:datastoreItem>
</file>

<file path=customXml/itemProps4.xml><?xml version="1.0" encoding="utf-8"?>
<ds:datastoreItem xmlns:ds="http://schemas.openxmlformats.org/officeDocument/2006/customXml" ds:itemID="{35AF648C-F1A5-4110-B439-922A0C5DD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531e8-cd7c-48a2-a14a-8bf401a6dfcc"/>
    <ds:schemaRef ds:uri="c2060ccc-d1eb-459a-aab2-2f932a72a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2501</Words>
  <Characters>13756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Valais Solidaire</Company>
  <LinksUpToDate>false</LinksUpToDate>
  <CharactersWithSpaces>16225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Bezat</dc:creator>
  <cp:keywords/>
  <dc:description/>
  <cp:lastModifiedBy>Fabienne Chervaz - Valais Solidaire</cp:lastModifiedBy>
  <cp:revision>141</cp:revision>
  <cp:lastPrinted>2019-02-08T15:01:00Z</cp:lastPrinted>
  <dcterms:created xsi:type="dcterms:W3CDTF">2026-09-11T06:59:00Z</dcterms:created>
  <dcterms:modified xsi:type="dcterms:W3CDTF">2026-09-29T07:25:00Z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0x010100861F98753F2F184089E505D1A3884D66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